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41F43" w14:textId="2D697A52" w:rsidR="00C247C7" w:rsidRPr="00C247C7" w:rsidRDefault="00512174" w:rsidP="000346BB">
      <w:pPr>
        <w:ind w:firstLine="708"/>
        <w:jc w:val="center"/>
        <w:rPr>
          <w:b/>
        </w:rPr>
      </w:pPr>
      <w:r>
        <w:rPr>
          <w:b/>
        </w:rPr>
        <w:t>ТЕКСТ_ПРО</w:t>
      </w:r>
      <w:r w:rsidR="0053187C" w:rsidRPr="0053187C">
        <w:rPr>
          <w:b/>
        </w:rPr>
        <w:t xml:space="preserve"> – онлайн</w:t>
      </w:r>
      <w:r w:rsidR="00EE65C8">
        <w:rPr>
          <w:b/>
        </w:rPr>
        <w:t>-курс для тех, кто пишет тексты</w:t>
      </w:r>
    </w:p>
    <w:p w14:paraId="7FD01AD0" w14:textId="77777777" w:rsidR="00E2704B" w:rsidRPr="00C93C89" w:rsidRDefault="00E2704B" w:rsidP="000346BB">
      <w:pPr>
        <w:ind w:firstLine="708"/>
        <w:jc w:val="both"/>
      </w:pPr>
    </w:p>
    <w:p w14:paraId="2BDB5024" w14:textId="179E3C6A" w:rsidR="00A4241F" w:rsidRPr="00A4241F" w:rsidRDefault="00A4241F" w:rsidP="00A4241F">
      <w:pPr>
        <w:spacing w:line="276" w:lineRule="auto"/>
        <w:jc w:val="center"/>
      </w:pPr>
      <w:r w:rsidRPr="00A4241F">
        <w:t>Открыт набор новой группы</w:t>
      </w:r>
    </w:p>
    <w:p w14:paraId="1A7FA0CD" w14:textId="2D488655" w:rsidR="00A4241F" w:rsidRPr="00A4241F" w:rsidRDefault="00A4241F" w:rsidP="00A4241F">
      <w:pPr>
        <w:spacing w:line="276" w:lineRule="auto"/>
        <w:jc w:val="center"/>
      </w:pPr>
      <w:r w:rsidRPr="00A4241F">
        <w:t>Начало обучения – 26 февраля 2024, окончание – 12 апреля 2024</w:t>
      </w:r>
    </w:p>
    <w:p w14:paraId="1752C00F" w14:textId="525624A6" w:rsidR="00A4241F" w:rsidRPr="00A4241F" w:rsidRDefault="00A4241F" w:rsidP="00A4241F">
      <w:pPr>
        <w:jc w:val="center"/>
      </w:pPr>
    </w:p>
    <w:p w14:paraId="1D79470C" w14:textId="77777777" w:rsidR="00A4241F" w:rsidRDefault="00A4241F" w:rsidP="000346BB">
      <w:pPr>
        <w:jc w:val="both"/>
        <w:rPr>
          <w:b/>
          <w:bCs/>
        </w:rPr>
      </w:pPr>
    </w:p>
    <w:p w14:paraId="6DA196B8" w14:textId="70EF0AAB" w:rsidR="0053187C" w:rsidRDefault="00512174" w:rsidP="000346BB">
      <w:pPr>
        <w:jc w:val="both"/>
      </w:pPr>
      <w:r>
        <w:rPr>
          <w:b/>
          <w:bCs/>
        </w:rPr>
        <w:t>ТЕКСТ_ПРО</w:t>
      </w:r>
      <w:r w:rsidR="007D153E">
        <w:t xml:space="preserve"> – онлайн-курс лекций и </w:t>
      </w:r>
      <w:r w:rsidR="003A14AB">
        <w:t>семинаров</w:t>
      </w:r>
      <w:r w:rsidR="0053187C" w:rsidRPr="00EE65C8">
        <w:t xml:space="preserve"> </w:t>
      </w:r>
      <w:r w:rsidR="007D168B">
        <w:t>от ведущих российских драматургов</w:t>
      </w:r>
      <w:r w:rsidR="00654FF2">
        <w:t xml:space="preserve"> </w:t>
      </w:r>
      <w:r w:rsidR="007D168B">
        <w:t xml:space="preserve">Олега </w:t>
      </w:r>
      <w:proofErr w:type="spellStart"/>
      <w:r w:rsidR="007D168B">
        <w:t>Богаева</w:t>
      </w:r>
      <w:proofErr w:type="spellEnd"/>
      <w:r w:rsidR="00D133CF">
        <w:t xml:space="preserve"> и </w:t>
      </w:r>
      <w:r w:rsidR="007D168B">
        <w:t xml:space="preserve">Ярославы </w:t>
      </w:r>
      <w:proofErr w:type="spellStart"/>
      <w:r w:rsidR="007D168B">
        <w:t>Пулинович</w:t>
      </w:r>
      <w:proofErr w:type="spellEnd"/>
      <w:r w:rsidR="00654FF2">
        <w:t xml:space="preserve"> и прозаика Романа Сенчина.</w:t>
      </w:r>
    </w:p>
    <w:p w14:paraId="6B20061B" w14:textId="77777777" w:rsidR="00EE65C8" w:rsidRDefault="00EE65C8" w:rsidP="000346BB">
      <w:pPr>
        <w:jc w:val="both"/>
      </w:pPr>
    </w:p>
    <w:p w14:paraId="46971DFD" w14:textId="3CAD5106" w:rsidR="00EE65C8" w:rsidRPr="00EE65C8" w:rsidRDefault="007D168B" w:rsidP="000346BB">
      <w:pPr>
        <w:jc w:val="both"/>
      </w:pPr>
      <w:r>
        <w:rPr>
          <w:b/>
        </w:rPr>
        <w:t xml:space="preserve">Цель </w:t>
      </w:r>
      <w:r w:rsidR="00EE65C8" w:rsidRPr="00EE65C8">
        <w:rPr>
          <w:b/>
        </w:rPr>
        <w:t>курса:</w:t>
      </w:r>
      <w:r>
        <w:t xml:space="preserve"> обучить слушателей</w:t>
      </w:r>
      <w:r w:rsidR="00EE65C8" w:rsidRPr="00EE65C8">
        <w:t xml:space="preserve"> </w:t>
      </w:r>
      <w:r w:rsidR="00104A7C">
        <w:t xml:space="preserve">курса </w:t>
      </w:r>
      <w:r w:rsidR="00EE65C8" w:rsidRPr="00EE65C8">
        <w:t xml:space="preserve">навыкам создания </w:t>
      </w:r>
      <w:r w:rsidR="000B6441">
        <w:t>пьес, сценариев, рассказов</w:t>
      </w:r>
      <w:r w:rsidR="003A14AB">
        <w:t xml:space="preserve"> и </w:t>
      </w:r>
      <w:r w:rsidR="00512174">
        <w:t>другие произведения, а также продвигать свое творчестве в литературном пространстве</w:t>
      </w:r>
      <w:r w:rsidR="003A14AB">
        <w:t>.</w:t>
      </w:r>
    </w:p>
    <w:p w14:paraId="2E664735" w14:textId="77777777" w:rsidR="00E2704B" w:rsidRPr="00E2704B" w:rsidRDefault="00E2704B" w:rsidP="000346BB">
      <w:pPr>
        <w:ind w:firstLine="708"/>
        <w:jc w:val="both"/>
      </w:pPr>
    </w:p>
    <w:p w14:paraId="24C67CFE" w14:textId="5FA32F98" w:rsidR="00E2704B" w:rsidRPr="00E44D45" w:rsidRDefault="00E2704B" w:rsidP="000346BB">
      <w:pPr>
        <w:jc w:val="both"/>
        <w:rPr>
          <w:b/>
        </w:rPr>
      </w:pPr>
      <w:r w:rsidRPr="00E44D45">
        <w:rPr>
          <w:b/>
        </w:rPr>
        <w:t xml:space="preserve">Для кого курс </w:t>
      </w:r>
      <w:r w:rsidR="001621C8">
        <w:rPr>
          <w:b/>
        </w:rPr>
        <w:t>«</w:t>
      </w:r>
      <w:r w:rsidR="009B405D">
        <w:rPr>
          <w:b/>
        </w:rPr>
        <w:t>ТЕКСТ_ПРО</w:t>
      </w:r>
      <w:r w:rsidR="001621C8">
        <w:rPr>
          <w:b/>
        </w:rPr>
        <w:t>»</w:t>
      </w:r>
      <w:r w:rsidRPr="00E44D45">
        <w:rPr>
          <w:b/>
        </w:rPr>
        <w:t>?</w:t>
      </w:r>
    </w:p>
    <w:p w14:paraId="703C0CF4" w14:textId="07F55FB0" w:rsidR="00D133CF" w:rsidRDefault="00D133CF" w:rsidP="000346BB">
      <w:pPr>
        <w:jc w:val="both"/>
      </w:pPr>
      <w:r>
        <w:t xml:space="preserve">- </w:t>
      </w:r>
      <w:r w:rsidR="00E62ABF">
        <w:t>абитуриент</w:t>
      </w:r>
      <w:r>
        <w:t>ы</w:t>
      </w:r>
      <w:r w:rsidR="00E62ABF">
        <w:t>, планирующи</w:t>
      </w:r>
      <w:r w:rsidR="00512174">
        <w:t>е</w:t>
      </w:r>
      <w:r w:rsidR="00E62ABF">
        <w:t xml:space="preserve"> поступать</w:t>
      </w:r>
      <w:r>
        <w:t xml:space="preserve"> на специальность «Литературное творчество»</w:t>
      </w:r>
      <w:r w:rsidR="00E62ABF">
        <w:t xml:space="preserve">, </w:t>
      </w:r>
    </w:p>
    <w:p w14:paraId="58791EA8" w14:textId="3DA81930" w:rsidR="00D133CF" w:rsidRDefault="00D133CF" w:rsidP="000346BB">
      <w:pPr>
        <w:jc w:val="both"/>
      </w:pPr>
      <w:r>
        <w:t xml:space="preserve">- </w:t>
      </w:r>
      <w:r w:rsidR="007D168B">
        <w:t>начинающи</w:t>
      </w:r>
      <w:r>
        <w:t>е</w:t>
      </w:r>
      <w:r w:rsidR="00EE65C8">
        <w:t xml:space="preserve"> драматург</w:t>
      </w:r>
      <w:r>
        <w:t>и</w:t>
      </w:r>
      <w:r w:rsidR="00EE65C8">
        <w:t>, прозаик</w:t>
      </w:r>
      <w:r>
        <w:t xml:space="preserve">и и </w:t>
      </w:r>
      <w:r w:rsidR="007D168B">
        <w:t>сценарист</w:t>
      </w:r>
      <w:r>
        <w:t>ы;</w:t>
      </w:r>
      <w:r w:rsidR="00EE65C8">
        <w:t xml:space="preserve"> </w:t>
      </w:r>
    </w:p>
    <w:p w14:paraId="1636FC92" w14:textId="434D892E" w:rsidR="00D133CF" w:rsidRDefault="00D133CF" w:rsidP="000346BB">
      <w:pPr>
        <w:jc w:val="both"/>
      </w:pPr>
      <w:r>
        <w:t>- литературные и театральные критики;</w:t>
      </w:r>
      <w:r w:rsidR="00E2704B">
        <w:t xml:space="preserve"> </w:t>
      </w:r>
    </w:p>
    <w:p w14:paraId="40189FC4" w14:textId="2DA13D39" w:rsidR="00D133CF" w:rsidRDefault="00D133CF" w:rsidP="000346BB">
      <w:pPr>
        <w:jc w:val="both"/>
      </w:pPr>
      <w:r>
        <w:t xml:space="preserve">- </w:t>
      </w:r>
      <w:r w:rsidR="00E2704B">
        <w:t>журналист</w:t>
      </w:r>
      <w:r>
        <w:t>ы;</w:t>
      </w:r>
      <w:r w:rsidR="00E2704B">
        <w:t xml:space="preserve"> </w:t>
      </w:r>
    </w:p>
    <w:p w14:paraId="29B571EC" w14:textId="6B08DEE4" w:rsidR="00D133CF" w:rsidRDefault="00D133CF" w:rsidP="000346BB">
      <w:pPr>
        <w:jc w:val="both"/>
      </w:pPr>
      <w:r>
        <w:t xml:space="preserve">- </w:t>
      </w:r>
      <w:r w:rsidR="00E2704B">
        <w:t>специалист</w:t>
      </w:r>
      <w:r>
        <w:t>ы</w:t>
      </w:r>
      <w:r w:rsidR="00E2704B">
        <w:t xml:space="preserve"> по</w:t>
      </w:r>
      <w:r w:rsidR="00C247C7">
        <w:t xml:space="preserve"> связям с общественность</w:t>
      </w:r>
      <w:r>
        <w:t>;</w:t>
      </w:r>
      <w:r w:rsidR="00C247C7">
        <w:t xml:space="preserve"> </w:t>
      </w:r>
    </w:p>
    <w:p w14:paraId="6DB5F3B6" w14:textId="50576DA6" w:rsidR="0053187C" w:rsidRDefault="00D133CF" w:rsidP="000346BB">
      <w:pPr>
        <w:jc w:val="both"/>
      </w:pPr>
      <w:r>
        <w:t xml:space="preserve">- </w:t>
      </w:r>
      <w:r w:rsidR="00C247C7">
        <w:t>куратор</w:t>
      </w:r>
      <w:r>
        <w:t>ы</w:t>
      </w:r>
      <w:r w:rsidR="00C247C7">
        <w:t xml:space="preserve"> арт-проектов</w:t>
      </w:r>
    </w:p>
    <w:p w14:paraId="78538C58" w14:textId="77777777" w:rsidR="0053187C" w:rsidRDefault="0053187C" w:rsidP="000346BB">
      <w:pPr>
        <w:jc w:val="both"/>
      </w:pPr>
    </w:p>
    <w:p w14:paraId="383BF64B" w14:textId="77777777" w:rsidR="0053187C" w:rsidRPr="00E44D45" w:rsidRDefault="0053187C" w:rsidP="000346BB">
      <w:pPr>
        <w:jc w:val="both"/>
        <w:rPr>
          <w:b/>
        </w:rPr>
      </w:pPr>
      <w:r w:rsidRPr="00E44D45">
        <w:rPr>
          <w:b/>
        </w:rPr>
        <w:t>Курс включает 2 модуля:</w:t>
      </w:r>
    </w:p>
    <w:p w14:paraId="7F883744" w14:textId="77777777" w:rsidR="003A14AB" w:rsidRPr="00FC0430" w:rsidRDefault="003A14AB" w:rsidP="000346BB">
      <w:pPr>
        <w:jc w:val="both"/>
      </w:pPr>
    </w:p>
    <w:p w14:paraId="6F646B7E" w14:textId="05B41647" w:rsidR="0053187C" w:rsidRPr="00C247C7" w:rsidRDefault="00FC0430" w:rsidP="000346BB">
      <w:pPr>
        <w:jc w:val="both"/>
      </w:pPr>
      <w:proofErr w:type="spellStart"/>
      <w:r>
        <w:rPr>
          <w:b/>
          <w:bCs/>
        </w:rPr>
        <w:t>Создание</w:t>
      </w:r>
      <w:r w:rsidR="00512174">
        <w:rPr>
          <w:b/>
          <w:bCs/>
        </w:rPr>
        <w:t>_</w:t>
      </w:r>
      <w:r>
        <w:rPr>
          <w:b/>
          <w:bCs/>
        </w:rPr>
        <w:t>текста</w:t>
      </w:r>
      <w:proofErr w:type="spellEnd"/>
      <w:r w:rsidR="007D153E">
        <w:t xml:space="preserve"> – </w:t>
      </w:r>
      <w:r w:rsidR="0053187C" w:rsidRPr="009F07E7">
        <w:t xml:space="preserve">теория </w:t>
      </w:r>
      <w:r>
        <w:t xml:space="preserve">и практика </w:t>
      </w:r>
      <w:r w:rsidR="0053187C" w:rsidRPr="009F07E7">
        <w:t>создания драматургического</w:t>
      </w:r>
      <w:r w:rsidR="00654FF2">
        <w:t xml:space="preserve"> и прозаического</w:t>
      </w:r>
      <w:r w:rsidR="0053187C" w:rsidRPr="009F07E7">
        <w:t xml:space="preserve"> текста</w:t>
      </w:r>
      <w:r w:rsidR="00C247C7">
        <w:t>;</w:t>
      </w:r>
    </w:p>
    <w:p w14:paraId="7A7CAF37" w14:textId="48ED5310" w:rsidR="0053187C" w:rsidRDefault="00FC0430" w:rsidP="000346BB">
      <w:pPr>
        <w:jc w:val="both"/>
      </w:pPr>
      <w:proofErr w:type="spellStart"/>
      <w:r>
        <w:rPr>
          <w:b/>
          <w:bCs/>
        </w:rPr>
        <w:t>Продвижение</w:t>
      </w:r>
      <w:r w:rsidR="00512174">
        <w:rPr>
          <w:b/>
          <w:bCs/>
        </w:rPr>
        <w:t>_текста</w:t>
      </w:r>
      <w:proofErr w:type="spellEnd"/>
      <w:r w:rsidR="00C247C7">
        <w:t xml:space="preserve"> – л</w:t>
      </w:r>
      <w:r w:rsidR="0053187C" w:rsidRPr="009F07E7">
        <w:t xml:space="preserve">итературные конкурсы, гранты и стипендии, </w:t>
      </w:r>
      <w:proofErr w:type="spellStart"/>
      <w:r w:rsidR="0053187C" w:rsidRPr="009F07E7">
        <w:t>лайфхаки</w:t>
      </w:r>
      <w:proofErr w:type="spellEnd"/>
      <w:r w:rsidR="0053187C" w:rsidRPr="009F07E7">
        <w:t xml:space="preserve"> от редакторов и издателей.</w:t>
      </w:r>
    </w:p>
    <w:p w14:paraId="1C5AC74B" w14:textId="77777777" w:rsidR="0053187C" w:rsidRPr="005702F7" w:rsidRDefault="0053187C" w:rsidP="000346BB">
      <w:pPr>
        <w:jc w:val="both"/>
      </w:pPr>
    </w:p>
    <w:p w14:paraId="4657C414" w14:textId="25A0B87C" w:rsidR="0053187C" w:rsidRPr="00C247C7" w:rsidRDefault="0053187C" w:rsidP="000346BB">
      <w:pPr>
        <w:jc w:val="both"/>
        <w:rPr>
          <w:u w:val="single"/>
        </w:rPr>
      </w:pPr>
      <w:r w:rsidRPr="003F673D">
        <w:rPr>
          <w:b/>
        </w:rPr>
        <w:t xml:space="preserve">Автор и куратор </w:t>
      </w:r>
      <w:r w:rsidR="009B405D">
        <w:rPr>
          <w:b/>
        </w:rPr>
        <w:t>курса</w:t>
      </w:r>
      <w:r w:rsidRPr="003F673D">
        <w:rPr>
          <w:b/>
        </w:rPr>
        <w:t xml:space="preserve"> Олег Б</w:t>
      </w:r>
      <w:r w:rsidR="003F673D">
        <w:rPr>
          <w:b/>
        </w:rPr>
        <w:t>ОГАЕВ</w:t>
      </w:r>
      <w:r w:rsidR="00C877C0">
        <w:t xml:space="preserve"> </w:t>
      </w:r>
      <w:r w:rsidR="00C877C0" w:rsidRPr="00C877C0">
        <w:t xml:space="preserve">– драматург, </w:t>
      </w:r>
      <w:r w:rsidR="00512174">
        <w:t>заведующий кафедрой</w:t>
      </w:r>
      <w:r w:rsidR="003F673D">
        <w:t xml:space="preserve"> литературного мастерства и истории театра</w:t>
      </w:r>
      <w:r w:rsidR="00C877C0" w:rsidRPr="00C877C0">
        <w:t xml:space="preserve"> Е</w:t>
      </w:r>
      <w:r w:rsidR="00512174">
        <w:t>катеринбургского государственного театрального института</w:t>
      </w:r>
      <w:r w:rsidR="00C877C0" w:rsidRPr="00C877C0">
        <w:t xml:space="preserve">, главный редактор журнала «Урал», лауреат литературных премий: </w:t>
      </w:r>
      <w:r w:rsidR="00512174">
        <w:t>«</w:t>
      </w:r>
      <w:proofErr w:type="spellStart"/>
      <w:r w:rsidR="00C877C0" w:rsidRPr="00C877C0">
        <w:t>Антибукер</w:t>
      </w:r>
      <w:proofErr w:type="spellEnd"/>
      <w:r w:rsidR="00512174">
        <w:t>»</w:t>
      </w:r>
      <w:r w:rsidR="00C877C0" w:rsidRPr="00C877C0">
        <w:t xml:space="preserve">, </w:t>
      </w:r>
      <w:r w:rsidR="00512174">
        <w:t>«</w:t>
      </w:r>
      <w:proofErr w:type="spellStart"/>
      <w:r w:rsidR="00C877C0" w:rsidRPr="00C877C0">
        <w:t>InterPlay</w:t>
      </w:r>
      <w:proofErr w:type="spellEnd"/>
      <w:r w:rsidR="00512174">
        <w:t>»</w:t>
      </w:r>
      <w:r w:rsidR="00C877C0" w:rsidRPr="00C877C0">
        <w:t xml:space="preserve">, </w:t>
      </w:r>
      <w:r w:rsidR="00512174">
        <w:t>«</w:t>
      </w:r>
      <w:r w:rsidR="00C877C0" w:rsidRPr="00C877C0">
        <w:t>Евразия</w:t>
      </w:r>
      <w:r w:rsidR="00512174">
        <w:t>»</w:t>
      </w:r>
      <w:r w:rsidR="00C877C0" w:rsidRPr="00C877C0">
        <w:t xml:space="preserve">, </w:t>
      </w:r>
      <w:r w:rsidR="00512174">
        <w:t>«</w:t>
      </w:r>
      <w:r w:rsidR="00C877C0" w:rsidRPr="00C877C0">
        <w:t>Действующие лица</w:t>
      </w:r>
      <w:r w:rsidR="00512174">
        <w:t>».</w:t>
      </w:r>
      <w:r w:rsidR="003A14AB">
        <w:t xml:space="preserve"> </w:t>
      </w:r>
      <w:r w:rsidR="00512174">
        <w:t>П</w:t>
      </w:r>
      <w:r w:rsidR="00C877C0" w:rsidRPr="00C877C0">
        <w:t>ьесы</w:t>
      </w:r>
      <w:r w:rsidR="00512174">
        <w:t xml:space="preserve"> О. </w:t>
      </w:r>
      <w:proofErr w:type="spellStart"/>
      <w:r w:rsidR="00512174">
        <w:t>Богаева</w:t>
      </w:r>
      <w:proofErr w:type="spellEnd"/>
      <w:r w:rsidR="00512174">
        <w:t>:</w:t>
      </w:r>
      <w:r w:rsidR="003A14AB">
        <w:t xml:space="preserve"> </w:t>
      </w:r>
      <w:r w:rsidR="00C877C0" w:rsidRPr="00C877C0">
        <w:t xml:space="preserve">«Русская народная почта», «Марьино поле», «Тридцать три счастья» и многие другие с успехом идут на </w:t>
      </w:r>
      <w:r w:rsidR="00512174">
        <w:t>театральных сценах России и мира.</w:t>
      </w:r>
    </w:p>
    <w:p w14:paraId="488C738E" w14:textId="77777777" w:rsidR="00C877C0" w:rsidRDefault="00C877C0" w:rsidP="000346BB">
      <w:pPr>
        <w:jc w:val="both"/>
        <w:rPr>
          <w:b/>
        </w:rPr>
      </w:pPr>
    </w:p>
    <w:p w14:paraId="300A18A5" w14:textId="3AF79E9B" w:rsidR="001621C8" w:rsidRPr="00C247C7" w:rsidRDefault="0053187C" w:rsidP="000346BB">
      <w:pPr>
        <w:jc w:val="both"/>
        <w:rPr>
          <w:b/>
        </w:rPr>
      </w:pPr>
      <w:r w:rsidRPr="00C247C7">
        <w:rPr>
          <w:b/>
        </w:rPr>
        <w:t>Наставники</w:t>
      </w:r>
      <w:r w:rsidR="001621C8">
        <w:rPr>
          <w:b/>
        </w:rPr>
        <w:t>:</w:t>
      </w:r>
    </w:p>
    <w:p w14:paraId="303E8954" w14:textId="77777777" w:rsidR="003F673D" w:rsidRDefault="003F673D" w:rsidP="000346BB">
      <w:pPr>
        <w:jc w:val="both"/>
        <w:rPr>
          <w:b/>
        </w:rPr>
      </w:pPr>
    </w:p>
    <w:p w14:paraId="7A309D6F" w14:textId="264FB607" w:rsidR="009077BA" w:rsidRDefault="00BE63F8" w:rsidP="000346BB">
      <w:pPr>
        <w:jc w:val="both"/>
      </w:pPr>
      <w:r w:rsidRPr="003C3359">
        <w:rPr>
          <w:b/>
        </w:rPr>
        <w:t>Ярослава П</w:t>
      </w:r>
      <w:r w:rsidR="003F673D">
        <w:rPr>
          <w:b/>
        </w:rPr>
        <w:t>УЛИНОВИЧ</w:t>
      </w:r>
      <w:r w:rsidR="007F4086">
        <w:t xml:space="preserve"> – драматург и сценарист.</w:t>
      </w:r>
      <w:r w:rsidR="00C877C0">
        <w:t xml:space="preserve"> </w:t>
      </w:r>
      <w:r w:rsidR="00512174">
        <w:t>Выпускница</w:t>
      </w:r>
      <w:r w:rsidR="007D153E">
        <w:t xml:space="preserve"> ЕГТИ</w:t>
      </w:r>
      <w:r w:rsidR="00C65407">
        <w:t xml:space="preserve"> (</w:t>
      </w:r>
      <w:r w:rsidR="007D153E">
        <w:t>мастер</w:t>
      </w:r>
      <w:r w:rsidR="00654FF2">
        <w:t>ская</w:t>
      </w:r>
      <w:r w:rsidR="007D153E">
        <w:t xml:space="preserve"> Н</w:t>
      </w:r>
      <w:r w:rsidR="003F673D">
        <w:t>.</w:t>
      </w:r>
      <w:r w:rsidR="007D153E">
        <w:t xml:space="preserve"> Коляды</w:t>
      </w:r>
      <w:r w:rsidR="00C65407">
        <w:t>)</w:t>
      </w:r>
      <w:r w:rsidR="009077BA">
        <w:t>.</w:t>
      </w:r>
      <w:r w:rsidR="00C65407">
        <w:t xml:space="preserve"> </w:t>
      </w:r>
      <w:r w:rsidR="007D153E" w:rsidRPr="007D153E">
        <w:t>Лауреат премий</w:t>
      </w:r>
      <w:r w:rsidR="00C877C0">
        <w:t>:</w:t>
      </w:r>
      <w:r w:rsidR="007D153E" w:rsidRPr="007D153E">
        <w:t xml:space="preserve"> «Голос поколения», «Дебют», «Евразия», «Новая пьеса», «Арлекин», «Текстура», «Долг. Честь. Достоинство».</w:t>
      </w:r>
      <w:r w:rsidR="00C65407">
        <w:t xml:space="preserve"> </w:t>
      </w:r>
      <w:r w:rsidR="009077BA">
        <w:t>Пьесы Я</w:t>
      </w:r>
      <w:r w:rsidR="00C65407">
        <w:t>.</w:t>
      </w:r>
      <w:r w:rsidR="009077BA">
        <w:t xml:space="preserve"> </w:t>
      </w:r>
      <w:proofErr w:type="spellStart"/>
      <w:r w:rsidR="009077BA">
        <w:t>Пулинович</w:t>
      </w:r>
      <w:proofErr w:type="spellEnd"/>
      <w:r w:rsidR="009077BA">
        <w:t xml:space="preserve"> </w:t>
      </w:r>
      <w:r w:rsidR="00512174">
        <w:t xml:space="preserve">с успехом </w:t>
      </w:r>
      <w:r w:rsidR="009077BA">
        <w:t xml:space="preserve">идут в театрах </w:t>
      </w:r>
      <w:r w:rsidR="00B97917">
        <w:t>России</w:t>
      </w:r>
      <w:r w:rsidR="00512174">
        <w:t xml:space="preserve"> и мира</w:t>
      </w:r>
      <w:r w:rsidR="009077BA">
        <w:t xml:space="preserve">. </w:t>
      </w:r>
    </w:p>
    <w:p w14:paraId="0ACC2FF7" w14:textId="5658BC6B" w:rsidR="00C877C0" w:rsidRDefault="00C877C0" w:rsidP="000346BB">
      <w:pPr>
        <w:jc w:val="both"/>
      </w:pPr>
    </w:p>
    <w:p w14:paraId="52C3559B" w14:textId="77777777" w:rsidR="00C877C0" w:rsidRPr="00C877C0" w:rsidRDefault="00C877C0" w:rsidP="000346BB">
      <w:pPr>
        <w:jc w:val="both"/>
        <w:rPr>
          <w:bCs/>
          <w:i/>
        </w:rPr>
      </w:pPr>
      <w:r w:rsidRPr="00C877C0">
        <w:rPr>
          <w:bCs/>
          <w:i/>
        </w:rPr>
        <w:t xml:space="preserve">По версии газеты «Moscow </w:t>
      </w:r>
      <w:proofErr w:type="spellStart"/>
      <w:r w:rsidRPr="00C877C0">
        <w:rPr>
          <w:bCs/>
          <w:i/>
        </w:rPr>
        <w:t>times</w:t>
      </w:r>
      <w:proofErr w:type="spellEnd"/>
      <w:r w:rsidRPr="00C877C0">
        <w:rPr>
          <w:bCs/>
          <w:i/>
        </w:rPr>
        <w:t xml:space="preserve">», пьеса Ярославы </w:t>
      </w:r>
      <w:proofErr w:type="spellStart"/>
      <w:r w:rsidRPr="00C877C0">
        <w:rPr>
          <w:bCs/>
          <w:i/>
        </w:rPr>
        <w:t>Пулинович</w:t>
      </w:r>
      <w:proofErr w:type="spellEnd"/>
      <w:r w:rsidRPr="00C877C0">
        <w:rPr>
          <w:bCs/>
          <w:i/>
        </w:rPr>
        <w:t xml:space="preserve"> «Наташина мечта» входит в десятку лучших русских пьес начала XXI века.</w:t>
      </w:r>
    </w:p>
    <w:p w14:paraId="361499B2" w14:textId="77777777" w:rsidR="009077BA" w:rsidRDefault="009077BA" w:rsidP="000346BB">
      <w:pPr>
        <w:jc w:val="both"/>
      </w:pPr>
    </w:p>
    <w:p w14:paraId="4F590A92" w14:textId="511E3983" w:rsidR="009077BA" w:rsidRDefault="009077BA" w:rsidP="007F26DF">
      <w:pPr>
        <w:jc w:val="both"/>
      </w:pPr>
      <w:r>
        <w:t>Ф</w:t>
      </w:r>
      <w:r w:rsidR="003F673D">
        <w:t>ильмы</w:t>
      </w:r>
      <w:r>
        <w:t>:</w:t>
      </w:r>
    </w:p>
    <w:p w14:paraId="7E97DC89" w14:textId="05020F85" w:rsidR="007F26DF" w:rsidRDefault="007F26DF" w:rsidP="007F26DF">
      <w:pPr>
        <w:jc w:val="both"/>
      </w:pPr>
      <w:r>
        <w:t xml:space="preserve">«Как поймать магазинного вора», </w:t>
      </w:r>
      <w:r>
        <w:t>«</w:t>
      </w:r>
      <w:r>
        <w:t>Ленфильм</w:t>
      </w:r>
      <w:r>
        <w:t>»</w:t>
      </w:r>
      <w:r>
        <w:t xml:space="preserve">, 2010, совместно с </w:t>
      </w:r>
      <w:proofErr w:type="spellStart"/>
      <w:r>
        <w:t>П.Казанцевым</w:t>
      </w:r>
      <w:proofErr w:type="spellEnd"/>
      <w:r>
        <w:t>;</w:t>
      </w:r>
    </w:p>
    <w:p w14:paraId="1D8F3DD7" w14:textId="77777777" w:rsidR="007F26DF" w:rsidRDefault="007F26DF" w:rsidP="007F26DF">
      <w:pPr>
        <w:jc w:val="both"/>
      </w:pPr>
      <w:r>
        <w:t>«</w:t>
      </w:r>
      <w:proofErr w:type="spellStart"/>
      <w:r>
        <w:t>Хроноглаз</w:t>
      </w:r>
      <w:proofErr w:type="spellEnd"/>
      <w:r>
        <w:t>», «29 февраля», 2012, совместно с О.</w:t>
      </w:r>
      <w:r>
        <w:t xml:space="preserve"> </w:t>
      </w:r>
      <w:r>
        <w:t>Лоевским</w:t>
      </w:r>
      <w:r>
        <w:t xml:space="preserve"> и </w:t>
      </w:r>
      <w:r>
        <w:t>А. Федорченко</w:t>
      </w:r>
      <w:r>
        <w:t>;</w:t>
      </w:r>
    </w:p>
    <w:p w14:paraId="0856706F" w14:textId="64567097" w:rsidR="007F26DF" w:rsidRDefault="007F26DF" w:rsidP="007F26DF">
      <w:pPr>
        <w:jc w:val="both"/>
      </w:pPr>
      <w:r>
        <w:t>«Я не вернусь», «СТВ», 2014, при участии О.</w:t>
      </w:r>
      <w:r>
        <w:t xml:space="preserve"> </w:t>
      </w:r>
      <w:r>
        <w:t>Газе</w:t>
      </w:r>
      <w:r>
        <w:t>;</w:t>
      </w:r>
    </w:p>
    <w:p w14:paraId="28FE638D" w14:textId="00EB02A0" w:rsidR="007F26DF" w:rsidRDefault="007F26DF" w:rsidP="007F26DF">
      <w:pPr>
        <w:jc w:val="both"/>
      </w:pPr>
      <w:r>
        <w:t xml:space="preserve">«Птица», </w:t>
      </w:r>
      <w:r>
        <w:t>«</w:t>
      </w:r>
      <w:r>
        <w:t>Ленфильм</w:t>
      </w:r>
      <w:r>
        <w:t>»</w:t>
      </w:r>
      <w:r>
        <w:t>, 2016</w:t>
      </w:r>
      <w:r>
        <w:t>;</w:t>
      </w:r>
    </w:p>
    <w:p w14:paraId="081CDDA4" w14:textId="566F8D95" w:rsidR="007F26DF" w:rsidRDefault="007F26DF" w:rsidP="007F26DF">
      <w:pPr>
        <w:jc w:val="both"/>
      </w:pPr>
      <w:r>
        <w:t>«Как я стал», «Каро Продакшн», 2018</w:t>
      </w:r>
      <w:r>
        <w:t>;</w:t>
      </w:r>
    </w:p>
    <w:p w14:paraId="19CDA404" w14:textId="1A25577A" w:rsidR="007F26DF" w:rsidRDefault="007F26DF" w:rsidP="007F26DF">
      <w:pPr>
        <w:jc w:val="both"/>
      </w:pPr>
      <w:r>
        <w:t>«</w:t>
      </w:r>
      <w:proofErr w:type="spellStart"/>
      <w:r>
        <w:t>Залиния</w:t>
      </w:r>
      <w:proofErr w:type="spellEnd"/>
      <w:r>
        <w:t>», «</w:t>
      </w:r>
      <w:proofErr w:type="spellStart"/>
      <w:r>
        <w:t>Визориум</w:t>
      </w:r>
      <w:proofErr w:type="spellEnd"/>
      <w:r>
        <w:t>», 2019</w:t>
      </w:r>
      <w:r>
        <w:t>;</w:t>
      </w:r>
    </w:p>
    <w:p w14:paraId="5B88BD18" w14:textId="1262C8F4" w:rsidR="007F26DF" w:rsidRDefault="007F26DF" w:rsidP="007F26DF">
      <w:pPr>
        <w:jc w:val="both"/>
      </w:pPr>
      <w:r>
        <w:t>«Земля Эльзы», «Спутник Восток Продакшн», 2020</w:t>
      </w:r>
      <w:r>
        <w:t>;</w:t>
      </w:r>
    </w:p>
    <w:p w14:paraId="371DCC61" w14:textId="635CB484" w:rsidR="007F26DF" w:rsidRDefault="007F26DF" w:rsidP="007F26DF">
      <w:pPr>
        <w:jc w:val="both"/>
      </w:pPr>
      <w:r>
        <w:t>«Жанна», «Третий Рим», 2022</w:t>
      </w:r>
      <w:r>
        <w:t>;</w:t>
      </w:r>
    </w:p>
    <w:p w14:paraId="31200A3F" w14:textId="63AA386C" w:rsidR="00E929F9" w:rsidRDefault="007F26DF" w:rsidP="007F26DF">
      <w:pPr>
        <w:jc w:val="both"/>
      </w:pPr>
      <w:r>
        <w:lastRenderedPageBreak/>
        <w:t>«Вера», «Киностудия им. Горького»</w:t>
      </w:r>
      <w:r>
        <w:t xml:space="preserve">, </w:t>
      </w:r>
      <w:r>
        <w:t>2023</w:t>
      </w:r>
      <w:r>
        <w:t>.</w:t>
      </w:r>
    </w:p>
    <w:p w14:paraId="14438591" w14:textId="77777777" w:rsidR="007F26DF" w:rsidRDefault="007F26DF" w:rsidP="007F26DF">
      <w:pPr>
        <w:jc w:val="both"/>
      </w:pPr>
    </w:p>
    <w:p w14:paraId="02BE1FF5" w14:textId="77777777" w:rsidR="00A62D70" w:rsidRDefault="00C877C0" w:rsidP="00A62D70">
      <w:pPr>
        <w:spacing w:before="240"/>
        <w:jc w:val="both"/>
      </w:pPr>
      <w:r w:rsidRPr="00C877C0">
        <w:rPr>
          <w:b/>
          <w:bCs/>
        </w:rPr>
        <w:t>Роман С</w:t>
      </w:r>
      <w:r w:rsidR="003F673D">
        <w:rPr>
          <w:b/>
          <w:bCs/>
        </w:rPr>
        <w:t>ЕНЧИН</w:t>
      </w:r>
      <w:r>
        <w:t xml:space="preserve"> – </w:t>
      </w:r>
      <w:r w:rsidRPr="00C877C0">
        <w:t>прозаик, литературный критик, выпускник</w:t>
      </w:r>
      <w:r w:rsidR="007F26DF">
        <w:t xml:space="preserve"> и </w:t>
      </w:r>
      <w:r w:rsidRPr="00C877C0">
        <w:t>преподаватель Ленинградск</w:t>
      </w:r>
      <w:r w:rsidR="007F26DF">
        <w:t>ого</w:t>
      </w:r>
      <w:r w:rsidRPr="00C877C0">
        <w:t xml:space="preserve"> литературн</w:t>
      </w:r>
      <w:r w:rsidR="007F26DF">
        <w:t>ого</w:t>
      </w:r>
      <w:r w:rsidRPr="00C877C0">
        <w:t xml:space="preserve"> институт</w:t>
      </w:r>
      <w:r w:rsidR="007F26DF">
        <w:t>а</w:t>
      </w:r>
      <w:r w:rsidRPr="00C877C0">
        <w:t xml:space="preserve"> им. А.М. Горького.</w:t>
      </w:r>
      <w:r>
        <w:t xml:space="preserve"> </w:t>
      </w:r>
      <w:r w:rsidRPr="00C877C0">
        <w:t>Автор романов</w:t>
      </w:r>
      <w:r>
        <w:t>:</w:t>
      </w:r>
      <w:r w:rsidRPr="00C877C0">
        <w:t> </w:t>
      </w:r>
      <w:r w:rsidR="00A62D70">
        <w:t xml:space="preserve">«Нубук» (2003), </w:t>
      </w:r>
      <w:r w:rsidRPr="00C877C0">
        <w:t>«Елтышевы»</w:t>
      </w:r>
      <w:r w:rsidR="00A62D70">
        <w:t xml:space="preserve"> (2009)</w:t>
      </w:r>
      <w:r w:rsidRPr="00C877C0">
        <w:t>, «Зона затопления»</w:t>
      </w:r>
      <w:r w:rsidR="00A62D70">
        <w:t xml:space="preserve"> (2015)</w:t>
      </w:r>
      <w:r w:rsidRPr="00C877C0">
        <w:t>, «День в Париже»</w:t>
      </w:r>
      <w:r w:rsidR="00A62D70">
        <w:t xml:space="preserve"> (2018) и</w:t>
      </w:r>
      <w:r w:rsidRPr="00C877C0">
        <w:t xml:space="preserve"> </w:t>
      </w:r>
      <w:r w:rsidR="00A62D70">
        <w:t>т.д</w:t>
      </w:r>
      <w:r w:rsidRPr="00C877C0">
        <w:t>. </w:t>
      </w:r>
      <w:r>
        <w:t xml:space="preserve"> </w:t>
      </w:r>
    </w:p>
    <w:p w14:paraId="7B5B2955" w14:textId="23FED856" w:rsidR="00C877C0" w:rsidRDefault="00C877C0" w:rsidP="00A62D70">
      <w:pPr>
        <w:spacing w:before="240"/>
        <w:jc w:val="both"/>
      </w:pPr>
      <w:r w:rsidRPr="00C877C0">
        <w:t>В 2009 роман «Елтышевы» вошел в шорт-листы литературных премий</w:t>
      </w:r>
      <w:r w:rsidR="007F26DF">
        <w:t>:</w:t>
      </w:r>
      <w:r w:rsidRPr="00C877C0">
        <w:t xml:space="preserve"> «Большая книга», «Русский Букер», «Ясная Поляна», «Национальный бестселлер» и получил множество </w:t>
      </w:r>
      <w:r w:rsidR="007F26DF">
        <w:t xml:space="preserve">положительных отзывов </w:t>
      </w:r>
      <w:r w:rsidRPr="00C877C0">
        <w:t>крити</w:t>
      </w:r>
      <w:r w:rsidR="007F26DF">
        <w:t>к</w:t>
      </w:r>
      <w:r w:rsidR="008E638D">
        <w:t>ов</w:t>
      </w:r>
      <w:r w:rsidRPr="00C877C0">
        <w:t>, в 2011 роман вошёл в шорт-лист премии «Русский Букер десятилетия». Спустя годы роман о жизни типичной русской семьи в современной российской деревне не теряет своей актуальности и остается предметом дискуссий. </w:t>
      </w:r>
    </w:p>
    <w:p w14:paraId="51BA1656" w14:textId="04895293" w:rsidR="00D133CF" w:rsidRDefault="00D133CF" w:rsidP="000346BB">
      <w:pPr>
        <w:jc w:val="both"/>
      </w:pPr>
    </w:p>
    <w:p w14:paraId="23318BD9" w14:textId="55AC4079" w:rsidR="00D133CF" w:rsidRPr="00C877C0" w:rsidRDefault="00D133CF" w:rsidP="000346BB">
      <w:pPr>
        <w:jc w:val="both"/>
      </w:pPr>
      <w:r w:rsidRPr="00D133CF">
        <w:rPr>
          <w:b/>
          <w:bCs/>
        </w:rPr>
        <w:t>Мария ДУДОРОВА</w:t>
      </w:r>
      <w:r>
        <w:t xml:space="preserve"> – к</w:t>
      </w:r>
      <w:r w:rsidRPr="00D133CF">
        <w:t>оммерчески</w:t>
      </w:r>
      <w:r w:rsidR="005A3C95">
        <w:t>й</w:t>
      </w:r>
      <w:r w:rsidRPr="00D133CF">
        <w:t xml:space="preserve"> директор и </w:t>
      </w:r>
      <w:r>
        <w:t>з</w:t>
      </w:r>
      <w:r w:rsidRPr="00D133CF">
        <w:t>ав</w:t>
      </w:r>
      <w:r>
        <w:t>едующий</w:t>
      </w:r>
      <w:r w:rsidRPr="00D133CF">
        <w:t xml:space="preserve"> редакцией гуманитарной литературы</w:t>
      </w:r>
      <w:r>
        <w:t xml:space="preserve"> издательства «Кабинетный ученый», </w:t>
      </w:r>
      <w:r w:rsidR="005A3C95">
        <w:t>доцент</w:t>
      </w:r>
      <w:r>
        <w:t xml:space="preserve"> Уральско</w:t>
      </w:r>
      <w:r w:rsidR="005A3C95">
        <w:t>го</w:t>
      </w:r>
      <w:r>
        <w:t xml:space="preserve"> </w:t>
      </w:r>
      <w:r w:rsidR="005A3C95">
        <w:t>Федерального Университета</w:t>
      </w:r>
      <w:r>
        <w:t xml:space="preserve"> </w:t>
      </w:r>
      <w:r w:rsidR="005A3C95">
        <w:t xml:space="preserve">и Екатеринбургского государственного театрального института, </w:t>
      </w:r>
      <w:r w:rsidR="005A3C95" w:rsidRPr="005A3C95">
        <w:t>кандидат филологических наук, доцент</w:t>
      </w:r>
      <w:r w:rsidR="005A3C95">
        <w:t xml:space="preserve">. </w:t>
      </w:r>
    </w:p>
    <w:p w14:paraId="6D8E7DDC" w14:textId="77777777" w:rsidR="0053187C" w:rsidRPr="00C877C0" w:rsidRDefault="0053187C" w:rsidP="000346BB">
      <w:pPr>
        <w:ind w:firstLine="708"/>
        <w:jc w:val="both"/>
        <w:rPr>
          <w:u w:val="single"/>
        </w:rPr>
      </w:pPr>
    </w:p>
    <w:p w14:paraId="0E7F4272" w14:textId="77777777" w:rsidR="00B97917" w:rsidRDefault="0053187C" w:rsidP="000346BB">
      <w:pPr>
        <w:jc w:val="both"/>
      </w:pPr>
      <w:r w:rsidRPr="00E44D45">
        <w:rPr>
          <w:b/>
        </w:rPr>
        <w:t>Результат</w:t>
      </w:r>
      <w:r w:rsidR="00E44D45">
        <w:t xml:space="preserve">: </w:t>
      </w:r>
      <w:r>
        <w:t xml:space="preserve">собственное литературное произведение – одноактная пьеса, киносценарий </w:t>
      </w:r>
      <w:r w:rsidR="001621C8">
        <w:t xml:space="preserve">или рассказ. </w:t>
      </w:r>
    </w:p>
    <w:p w14:paraId="1221F6A0" w14:textId="77777777" w:rsidR="003F673D" w:rsidRDefault="003F673D" w:rsidP="000346BB">
      <w:pPr>
        <w:jc w:val="both"/>
      </w:pPr>
    </w:p>
    <w:p w14:paraId="4324BF4B" w14:textId="404D46EE" w:rsidR="0053187C" w:rsidRDefault="003F673D" w:rsidP="000346BB">
      <w:pPr>
        <w:jc w:val="both"/>
      </w:pPr>
      <w:r>
        <w:rPr>
          <w:lang w:val="en-US"/>
        </w:rPr>
        <w:t>P</w:t>
      </w:r>
      <w:r w:rsidRPr="003F673D">
        <w:t>.</w:t>
      </w:r>
      <w:r>
        <w:rPr>
          <w:lang w:val="en-US"/>
        </w:rPr>
        <w:t>S</w:t>
      </w:r>
      <w:r w:rsidRPr="003F673D">
        <w:t xml:space="preserve">. </w:t>
      </w:r>
      <w:r w:rsidR="001621C8">
        <w:t>Лучшее сочинение</w:t>
      </w:r>
      <w:r w:rsidR="0053187C">
        <w:t xml:space="preserve"> </w:t>
      </w:r>
      <w:r w:rsidR="00E929F9">
        <w:t xml:space="preserve">может быть </w:t>
      </w:r>
      <w:r w:rsidR="0053187C">
        <w:t>опубликовано в журнале «Урал»</w:t>
      </w:r>
      <w:r w:rsidR="007F26DF">
        <w:t xml:space="preserve">: </w:t>
      </w:r>
      <w:hyperlink r:id="rId4" w:history="1">
        <w:r w:rsidR="007F26DF" w:rsidRPr="00866804">
          <w:rPr>
            <w:rStyle w:val="a3"/>
          </w:rPr>
          <w:t>http://uraljournal.ru/</w:t>
        </w:r>
      </w:hyperlink>
      <w:r w:rsidR="007F26DF">
        <w:t xml:space="preserve"> </w:t>
      </w:r>
    </w:p>
    <w:p w14:paraId="73CB7CB4" w14:textId="77777777" w:rsidR="0053187C" w:rsidRDefault="0053187C" w:rsidP="000346BB">
      <w:pPr>
        <w:ind w:firstLine="708"/>
        <w:jc w:val="both"/>
      </w:pPr>
    </w:p>
    <w:p w14:paraId="1B58A4F3" w14:textId="64374E56" w:rsidR="0053187C" w:rsidRDefault="00C247C7" w:rsidP="000346BB">
      <w:pPr>
        <w:widowControl w:val="0"/>
        <w:autoSpaceDE w:val="0"/>
        <w:autoSpaceDN w:val="0"/>
        <w:adjustRightInd w:val="0"/>
        <w:ind w:right="-1"/>
        <w:jc w:val="both"/>
      </w:pPr>
      <w:r w:rsidRPr="00E44D45">
        <w:rPr>
          <w:b/>
        </w:rPr>
        <w:t>Длительность</w:t>
      </w:r>
      <w:r w:rsidR="0053187C" w:rsidRPr="00E44D45">
        <w:rPr>
          <w:b/>
        </w:rPr>
        <w:t>:</w:t>
      </w:r>
      <w:r w:rsidR="00E929F9">
        <w:t xml:space="preserve"> два месяца</w:t>
      </w:r>
      <w:r w:rsidR="0053187C">
        <w:t>.</w:t>
      </w:r>
    </w:p>
    <w:p w14:paraId="58021AE6" w14:textId="77777777" w:rsidR="00A4241F" w:rsidRDefault="00A4241F" w:rsidP="000346BB">
      <w:pPr>
        <w:widowControl w:val="0"/>
        <w:autoSpaceDE w:val="0"/>
        <w:autoSpaceDN w:val="0"/>
        <w:adjustRightInd w:val="0"/>
        <w:ind w:right="-1"/>
        <w:jc w:val="both"/>
      </w:pPr>
    </w:p>
    <w:p w14:paraId="38C534A6" w14:textId="6B049480" w:rsidR="00803F12" w:rsidRDefault="00803F12" w:rsidP="000346BB">
      <w:pPr>
        <w:widowControl w:val="0"/>
        <w:autoSpaceDE w:val="0"/>
        <w:autoSpaceDN w:val="0"/>
        <w:adjustRightInd w:val="0"/>
        <w:ind w:right="-1"/>
        <w:jc w:val="both"/>
      </w:pPr>
      <w:r w:rsidRPr="00A4241F">
        <w:rPr>
          <w:b/>
          <w:bCs/>
        </w:rPr>
        <w:t>Период:</w:t>
      </w:r>
      <w:r>
        <w:t xml:space="preserve"> 26 февраля</w:t>
      </w:r>
      <w:r w:rsidR="00A4241F">
        <w:t xml:space="preserve"> – </w:t>
      </w:r>
      <w:r>
        <w:t>12</w:t>
      </w:r>
      <w:r w:rsidR="00A4241F">
        <w:t xml:space="preserve"> </w:t>
      </w:r>
      <w:r>
        <w:t>апреля 2024</w:t>
      </w:r>
    </w:p>
    <w:p w14:paraId="4C16F61A" w14:textId="77777777" w:rsidR="00A4241F" w:rsidRDefault="00A4241F" w:rsidP="000346BB">
      <w:pPr>
        <w:widowControl w:val="0"/>
        <w:autoSpaceDE w:val="0"/>
        <w:autoSpaceDN w:val="0"/>
        <w:adjustRightInd w:val="0"/>
        <w:ind w:right="-1"/>
        <w:jc w:val="both"/>
      </w:pPr>
    </w:p>
    <w:p w14:paraId="29C1E37E" w14:textId="228F50F0" w:rsidR="00A4241F" w:rsidRDefault="00A4241F" w:rsidP="000346BB">
      <w:pPr>
        <w:widowControl w:val="0"/>
        <w:autoSpaceDE w:val="0"/>
        <w:autoSpaceDN w:val="0"/>
        <w:adjustRightInd w:val="0"/>
        <w:ind w:right="-1"/>
        <w:jc w:val="both"/>
      </w:pPr>
      <w:r w:rsidRPr="00A4241F">
        <w:rPr>
          <w:b/>
          <w:bCs/>
        </w:rPr>
        <w:t>Стоимость</w:t>
      </w:r>
      <w:r>
        <w:rPr>
          <w:b/>
          <w:bCs/>
        </w:rPr>
        <w:t xml:space="preserve">: </w:t>
      </w:r>
      <w:r w:rsidRPr="00A4241F">
        <w:t xml:space="preserve">24 900 руб. </w:t>
      </w:r>
      <w:r>
        <w:t>(</w:t>
      </w:r>
      <w:r w:rsidRPr="00A4241F">
        <w:t>за весь период обучения</w:t>
      </w:r>
      <w:r>
        <w:t>)</w:t>
      </w:r>
    </w:p>
    <w:p w14:paraId="32BCB773" w14:textId="77777777" w:rsidR="0053187C" w:rsidRDefault="0053187C" w:rsidP="000346BB">
      <w:pPr>
        <w:widowControl w:val="0"/>
        <w:autoSpaceDE w:val="0"/>
        <w:autoSpaceDN w:val="0"/>
        <w:adjustRightInd w:val="0"/>
        <w:ind w:right="-1"/>
        <w:jc w:val="both"/>
      </w:pPr>
      <w:r>
        <w:t xml:space="preserve"> </w:t>
      </w:r>
    </w:p>
    <w:p w14:paraId="0CD680F6" w14:textId="372443E0" w:rsidR="00E929F9" w:rsidRPr="001621C8" w:rsidRDefault="005A3C95" w:rsidP="000346BB">
      <w:pPr>
        <w:jc w:val="both"/>
        <w:rPr>
          <w:b/>
        </w:rPr>
      </w:pPr>
      <w:r>
        <w:rPr>
          <w:b/>
        </w:rPr>
        <w:t>Стать участником</w:t>
      </w:r>
      <w:r w:rsidR="001621C8">
        <w:rPr>
          <w:b/>
        </w:rPr>
        <w:t>:</w:t>
      </w:r>
      <w:r>
        <w:t xml:space="preserve"> на почту </w:t>
      </w:r>
      <w:hyperlink r:id="rId5" w:history="1">
        <w:r w:rsidRPr="00866804">
          <w:rPr>
            <w:rStyle w:val="a3"/>
          </w:rPr>
          <w:t>music-al@mail.ru</w:t>
        </w:r>
      </w:hyperlink>
      <w:r>
        <w:rPr>
          <w:b/>
        </w:rPr>
        <w:t xml:space="preserve"> </w:t>
      </w:r>
      <w:r w:rsidRPr="005A3C95">
        <w:rPr>
          <w:bCs/>
        </w:rPr>
        <w:t>нужно прислать заявку с указанием</w:t>
      </w:r>
      <w:r w:rsidR="001621C8">
        <w:rPr>
          <w:b/>
        </w:rPr>
        <w:t xml:space="preserve"> </w:t>
      </w:r>
      <w:r w:rsidR="00E929F9">
        <w:t>ФИО</w:t>
      </w:r>
      <w:r w:rsidR="0053187C">
        <w:t>, номер</w:t>
      </w:r>
      <w:r>
        <w:t>а</w:t>
      </w:r>
      <w:r w:rsidR="0053187C">
        <w:t xml:space="preserve"> сотового телефона, адрес</w:t>
      </w:r>
      <w:r>
        <w:t>а</w:t>
      </w:r>
      <w:r w:rsidR="0053187C">
        <w:t xml:space="preserve"> электронной </w:t>
      </w:r>
      <w:r w:rsidR="00E929F9">
        <w:t>почты, возраст</w:t>
      </w:r>
      <w:r>
        <w:t>а</w:t>
      </w:r>
      <w:r w:rsidR="00E929F9">
        <w:t>, город</w:t>
      </w:r>
      <w:r>
        <w:t xml:space="preserve">а проживания и </w:t>
      </w:r>
      <w:r w:rsidRPr="005A3C95">
        <w:t xml:space="preserve">одну драматическую сцену (конфликт и развязка) или эссе объемом 1-2 страницы (шрифт Times New </w:t>
      </w:r>
      <w:proofErr w:type="spellStart"/>
      <w:r w:rsidRPr="005A3C95">
        <w:t>Roman</w:t>
      </w:r>
      <w:proofErr w:type="spellEnd"/>
      <w:r w:rsidRPr="005A3C95">
        <w:t>, 12 кегель, пробел – 1,5)</w:t>
      </w:r>
      <w:r>
        <w:t xml:space="preserve">. </w:t>
      </w:r>
    </w:p>
    <w:p w14:paraId="1C1E0A1A" w14:textId="77777777" w:rsidR="001621C8" w:rsidRDefault="001621C8" w:rsidP="000346BB">
      <w:pPr>
        <w:jc w:val="both"/>
      </w:pPr>
    </w:p>
    <w:p w14:paraId="735E9F6F" w14:textId="77777777" w:rsidR="0053187C" w:rsidRPr="00E44D45" w:rsidRDefault="0053187C" w:rsidP="000346BB">
      <w:pPr>
        <w:jc w:val="both"/>
        <w:rPr>
          <w:b/>
        </w:rPr>
      </w:pPr>
    </w:p>
    <w:p w14:paraId="10176C0C" w14:textId="77777777" w:rsidR="0053187C" w:rsidRPr="008F6200" w:rsidRDefault="0053187C" w:rsidP="000346BB">
      <w:pPr>
        <w:widowControl w:val="0"/>
        <w:autoSpaceDE w:val="0"/>
        <w:autoSpaceDN w:val="0"/>
        <w:adjustRightInd w:val="0"/>
        <w:ind w:right="-1"/>
        <w:jc w:val="both"/>
        <w:rPr>
          <w:lang w:bidi="ru-RU"/>
        </w:rPr>
      </w:pPr>
    </w:p>
    <w:p w14:paraId="6D98D29C" w14:textId="77777777" w:rsidR="00BB69D8" w:rsidRDefault="00BB69D8" w:rsidP="00C247C7"/>
    <w:sectPr w:rsidR="00BB6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E0A"/>
    <w:rsid w:val="0002743F"/>
    <w:rsid w:val="000346BB"/>
    <w:rsid w:val="000B6441"/>
    <w:rsid w:val="00104A7C"/>
    <w:rsid w:val="001621C8"/>
    <w:rsid w:val="00172E0A"/>
    <w:rsid w:val="003A14AB"/>
    <w:rsid w:val="003A5C82"/>
    <w:rsid w:val="003C3359"/>
    <w:rsid w:val="003F133D"/>
    <w:rsid w:val="003F673D"/>
    <w:rsid w:val="004D34F2"/>
    <w:rsid w:val="00512174"/>
    <w:rsid w:val="0053187C"/>
    <w:rsid w:val="005A3C95"/>
    <w:rsid w:val="00654FF2"/>
    <w:rsid w:val="007D153E"/>
    <w:rsid w:val="007D168B"/>
    <w:rsid w:val="007F26DF"/>
    <w:rsid w:val="007F4086"/>
    <w:rsid w:val="00803F12"/>
    <w:rsid w:val="008A7B92"/>
    <w:rsid w:val="008E638D"/>
    <w:rsid w:val="009077BA"/>
    <w:rsid w:val="009B405D"/>
    <w:rsid w:val="009D6F60"/>
    <w:rsid w:val="00A4241F"/>
    <w:rsid w:val="00A62D70"/>
    <w:rsid w:val="00B04CA6"/>
    <w:rsid w:val="00B97917"/>
    <w:rsid w:val="00BB4F73"/>
    <w:rsid w:val="00BB69D8"/>
    <w:rsid w:val="00BE63F8"/>
    <w:rsid w:val="00C247C7"/>
    <w:rsid w:val="00C65407"/>
    <w:rsid w:val="00C877C0"/>
    <w:rsid w:val="00C93C89"/>
    <w:rsid w:val="00D133CF"/>
    <w:rsid w:val="00D55697"/>
    <w:rsid w:val="00E2704B"/>
    <w:rsid w:val="00E44D45"/>
    <w:rsid w:val="00E62ABF"/>
    <w:rsid w:val="00E929F9"/>
    <w:rsid w:val="00EC4E74"/>
    <w:rsid w:val="00EE65C8"/>
    <w:rsid w:val="00FC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4C4CE"/>
  <w15:chartTrackingRefBased/>
  <w15:docId w15:val="{54EB519E-2386-4227-9B38-EB77D0387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133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A3C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0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usic-al@mail.ru" TargetMode="External"/><Relationship Id="rId4" Type="http://schemas.openxmlformats.org/officeDocument/2006/relationships/hyperlink" Target="http://uraljourn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523</Words>
  <Characters>3271</Characters>
  <Application>Microsoft Office Word</Application>
  <DocSecurity>0</DocSecurity>
  <Lines>59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Alexandra Turintseva</cp:lastModifiedBy>
  <cp:revision>8</cp:revision>
  <dcterms:created xsi:type="dcterms:W3CDTF">2023-12-15T05:46:00Z</dcterms:created>
  <dcterms:modified xsi:type="dcterms:W3CDTF">2024-01-23T16:08:00Z</dcterms:modified>
</cp:coreProperties>
</file>