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FA13" w14:textId="77777777" w:rsidR="00413DD1" w:rsidRPr="00FF796D" w:rsidRDefault="005945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14:paraId="23714EF2" w14:textId="77777777" w:rsidR="00413DD1" w:rsidRPr="00FF796D" w:rsidRDefault="005945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программы профессиональной переподготовки</w:t>
      </w:r>
    </w:p>
    <w:p w14:paraId="0DE163FA" w14:textId="1AC51BC1" w:rsidR="00E47E15" w:rsidRPr="00E47E15" w:rsidRDefault="0059454C" w:rsidP="00E47E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E47E15" w:rsidRPr="00E47E15">
        <w:rPr>
          <w:rFonts w:ascii="Times New Roman" w:hAnsi="Times New Roman"/>
          <w:b/>
          <w:sz w:val="24"/>
          <w:szCs w:val="24"/>
          <w:lang w:val="ru-RU"/>
        </w:rPr>
        <w:t xml:space="preserve">Управление организацией и продюсирование проектов в сфере культуры и искусства, художественного образования» </w:t>
      </w:r>
    </w:p>
    <w:p w14:paraId="4CEE5B8D" w14:textId="16C67BDB" w:rsidR="00413DD1" w:rsidRPr="00FF796D" w:rsidRDefault="00413D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3B0E8E" w14:textId="04689403" w:rsidR="00413DD1" w:rsidRPr="00FF796D" w:rsidRDefault="00E47E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ноябрь</w:t>
      </w:r>
      <w:r w:rsidR="00712813" w:rsidRPr="00FF79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 года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июнь 2025 года</w:t>
      </w:r>
    </w:p>
    <w:p w14:paraId="47AA51BA" w14:textId="77777777" w:rsidR="00413DD1" w:rsidRDefault="00413D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532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953"/>
        <w:gridCol w:w="4253"/>
        <w:gridCol w:w="783"/>
        <w:gridCol w:w="7"/>
        <w:gridCol w:w="756"/>
        <w:gridCol w:w="7"/>
        <w:gridCol w:w="749"/>
        <w:gridCol w:w="7"/>
        <w:gridCol w:w="7"/>
      </w:tblGrid>
      <w:tr w:rsidR="00924614" w:rsidRPr="006438FB" w14:paraId="0F3A0695" w14:textId="10C525E6" w:rsidTr="005A67A6">
        <w:tc>
          <w:tcPr>
            <w:tcW w:w="675" w:type="dxa"/>
          </w:tcPr>
          <w:p w14:paraId="6C0E1506" w14:textId="77777777" w:rsidR="00924614" w:rsidRDefault="0092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7" w:type="dxa"/>
          </w:tcPr>
          <w:p w14:paraId="734979D1" w14:textId="77777777" w:rsidR="00924614" w:rsidRDefault="0092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953" w:type="dxa"/>
          </w:tcPr>
          <w:p w14:paraId="64D343D4" w14:textId="77777777" w:rsidR="00924614" w:rsidRDefault="0092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работы, должность</w:t>
            </w:r>
          </w:p>
        </w:tc>
        <w:tc>
          <w:tcPr>
            <w:tcW w:w="4253" w:type="dxa"/>
          </w:tcPr>
          <w:p w14:paraId="17DE146E" w14:textId="77777777" w:rsidR="00924614" w:rsidRDefault="0092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дисциплины учебного плана программы</w:t>
            </w:r>
          </w:p>
        </w:tc>
        <w:tc>
          <w:tcPr>
            <w:tcW w:w="790" w:type="dxa"/>
            <w:gridSpan w:val="2"/>
          </w:tcPr>
          <w:p w14:paraId="3DC26F77" w14:textId="71F9B469" w:rsidR="00924614" w:rsidRPr="0051783F" w:rsidRDefault="00924614" w:rsidP="0051783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Объем </w:t>
            </w:r>
          </w:p>
          <w:p w14:paraId="673B0836" w14:textId="75E6F375" w:rsidR="00924614" w:rsidRDefault="00924614" w:rsidP="0051783F">
            <w:pPr>
              <w:ind w:left="-136" w:hanging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ак.час</w:t>
            </w:r>
            <w:proofErr w:type="spellEnd"/>
            <w:proofErr w:type="gramEnd"/>
            <w:r w:rsidRPr="005178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63" w:type="dxa"/>
            <w:gridSpan w:val="2"/>
          </w:tcPr>
          <w:p w14:paraId="2BAC620B" w14:textId="32FE7D6B" w:rsidR="00924614" w:rsidRPr="00924614" w:rsidRDefault="009246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2461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Практическая работа</w:t>
            </w:r>
          </w:p>
        </w:tc>
        <w:tc>
          <w:tcPr>
            <w:tcW w:w="763" w:type="dxa"/>
            <w:gridSpan w:val="3"/>
          </w:tcPr>
          <w:p w14:paraId="34F4D26E" w14:textId="77777777" w:rsidR="00924614" w:rsidRDefault="00924614" w:rsidP="009246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</w:t>
            </w:r>
            <w:proofErr w:type="spellEnd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14:paraId="2F39A01A" w14:textId="77777777" w:rsidR="00924614" w:rsidRPr="0051783F" w:rsidRDefault="00924614" w:rsidP="009246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</w:t>
            </w:r>
            <w:proofErr w:type="spellEnd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  <w:p w14:paraId="764BB4E7" w14:textId="50BFCCA0" w:rsidR="00924614" w:rsidRPr="0051783F" w:rsidRDefault="00924614" w:rsidP="009246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178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тия</w:t>
            </w:r>
            <w:proofErr w:type="spellEnd"/>
          </w:p>
        </w:tc>
      </w:tr>
      <w:tr w:rsidR="00924614" w14:paraId="6F7F85FF" w14:textId="1EAD4B02" w:rsidTr="005A67A6">
        <w:tc>
          <w:tcPr>
            <w:tcW w:w="14561" w:type="dxa"/>
            <w:gridSpan w:val="8"/>
          </w:tcPr>
          <w:p w14:paraId="401B39A7" w14:textId="77777777" w:rsidR="00924614" w:rsidRPr="0051783F" w:rsidRDefault="0092461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1. Практический менеджмент</w:t>
            </w:r>
          </w:p>
        </w:tc>
        <w:tc>
          <w:tcPr>
            <w:tcW w:w="763" w:type="dxa"/>
            <w:gridSpan w:val="3"/>
          </w:tcPr>
          <w:p w14:paraId="79234AD0" w14:textId="77777777" w:rsidR="00924614" w:rsidRPr="0051783F" w:rsidRDefault="0092461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924614" w14:paraId="3D67617B" w14:textId="6898ADD4" w:rsidTr="005A67A6">
        <w:tc>
          <w:tcPr>
            <w:tcW w:w="675" w:type="dxa"/>
          </w:tcPr>
          <w:p w14:paraId="0A4468AC" w14:textId="77777777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57ECBD09" w14:textId="1049EBD3" w:rsidR="00924614" w:rsidRPr="003530BB" w:rsidRDefault="00924614" w:rsidP="00B90C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Прыткова Юлия Владимировна</w:t>
            </w:r>
          </w:p>
        </w:tc>
        <w:tc>
          <w:tcPr>
            <w:tcW w:w="5953" w:type="dxa"/>
          </w:tcPr>
          <w:p w14:paraId="301CF07E" w14:textId="3600A52F" w:rsidR="00924614" w:rsidRDefault="00924614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Заместитель Министра культуры Свердловской области</w:t>
            </w:r>
          </w:p>
        </w:tc>
        <w:tc>
          <w:tcPr>
            <w:tcW w:w="4253" w:type="dxa"/>
          </w:tcPr>
          <w:p w14:paraId="5AB28D1E" w14:textId="0114A6A6" w:rsidR="00924614" w:rsidRDefault="00924614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деятельности организации</w:t>
            </w:r>
          </w:p>
        </w:tc>
        <w:tc>
          <w:tcPr>
            <w:tcW w:w="790" w:type="dxa"/>
            <w:gridSpan w:val="2"/>
          </w:tcPr>
          <w:p w14:paraId="0EDC9F4E" w14:textId="5FD96C16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40D819ED" w14:textId="7A4D0575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3"/>
          </w:tcPr>
          <w:p w14:paraId="445186EA" w14:textId="6D6DEB76" w:rsidR="00924614" w:rsidRDefault="005A67A6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24614" w14:paraId="382E3D49" w14:textId="67F67AD8" w:rsidTr="005A67A6">
        <w:tc>
          <w:tcPr>
            <w:tcW w:w="675" w:type="dxa"/>
          </w:tcPr>
          <w:p w14:paraId="6A0CD4B0" w14:textId="075DDD71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0948650B" w14:textId="51D21C7D" w:rsidR="00924614" w:rsidRPr="003530BB" w:rsidRDefault="00924614" w:rsidP="00B90C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Бадаев Алексей Феликсович</w:t>
            </w:r>
          </w:p>
        </w:tc>
        <w:tc>
          <w:tcPr>
            <w:tcW w:w="5953" w:type="dxa"/>
          </w:tcPr>
          <w:p w14:paraId="39590933" w14:textId="7F72060E" w:rsidR="00924614" w:rsidRDefault="00924614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Генеральный директор Свердловского гос. академического театра драмы, профессор, заведующий кафедрой продюсерства, теории и практики исполнительских искусств Екатеринбургского государственного театрального института, кандидат филологических наук (г. Екатеринбург)</w:t>
            </w:r>
          </w:p>
        </w:tc>
        <w:tc>
          <w:tcPr>
            <w:tcW w:w="4253" w:type="dxa"/>
          </w:tcPr>
          <w:p w14:paraId="27C2B7D4" w14:textId="545F4E55" w:rsidR="00924614" w:rsidRDefault="00924614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менеджмент</w:t>
            </w:r>
          </w:p>
        </w:tc>
        <w:tc>
          <w:tcPr>
            <w:tcW w:w="790" w:type="dxa"/>
            <w:gridSpan w:val="2"/>
          </w:tcPr>
          <w:p w14:paraId="741312BC" w14:textId="674CE779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1AC2A485" w14:textId="0C58E992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75D3A3A1" w14:textId="2CEF09A6" w:rsidR="00924614" w:rsidRDefault="005A67A6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24614" w14:paraId="500ED5C3" w14:textId="5AF146F2" w:rsidTr="005A67A6">
        <w:tc>
          <w:tcPr>
            <w:tcW w:w="675" w:type="dxa"/>
          </w:tcPr>
          <w:p w14:paraId="17100D88" w14:textId="39659AEF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0ACA5A4F" w14:textId="77777777" w:rsidR="00924614" w:rsidRPr="003530BB" w:rsidRDefault="00924614" w:rsidP="009120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Колотурский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DE3CE41" w14:textId="0FF74AA4" w:rsidR="00924614" w:rsidRPr="003530BB" w:rsidRDefault="00924614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Александр Николаевич</w:t>
            </w:r>
          </w:p>
        </w:tc>
        <w:tc>
          <w:tcPr>
            <w:tcW w:w="5953" w:type="dxa"/>
          </w:tcPr>
          <w:p w14:paraId="076C8821" w14:textId="2BE0AE68" w:rsidR="00924614" w:rsidRDefault="00924614" w:rsidP="00B90CFD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Свердловской государственной академической филармонии, заслуженный работник культуры РФ, Лауреат Государственной премии Российской Федерации (г. Екатеринбург)</w:t>
            </w:r>
          </w:p>
        </w:tc>
        <w:tc>
          <w:tcPr>
            <w:tcW w:w="4253" w:type="dxa"/>
          </w:tcPr>
          <w:p w14:paraId="1DDC85D5" w14:textId="77777777" w:rsidR="00924614" w:rsidRDefault="00924614" w:rsidP="009120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Практический менеджмент</w:t>
            </w:r>
          </w:p>
          <w:p w14:paraId="69AF1EC5" w14:textId="77777777" w:rsidR="00924614" w:rsidRDefault="00924614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2"/>
          </w:tcPr>
          <w:p w14:paraId="7E3C6206" w14:textId="3006FFD1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6D89870C" w14:textId="1790BAB0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753B8BAD" w14:textId="695201D7" w:rsidR="00924614" w:rsidRDefault="005A67A6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24614" w14:paraId="3B584C1E" w14:textId="737B5A97" w:rsidTr="005A67A6">
        <w:tc>
          <w:tcPr>
            <w:tcW w:w="675" w:type="dxa"/>
          </w:tcPr>
          <w:p w14:paraId="4F891C00" w14:textId="2B5A7C08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14:paraId="5A03FCFF" w14:textId="77777777" w:rsidR="00924614" w:rsidRPr="003530BB" w:rsidRDefault="00924614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Скосырская</w:t>
            </w:r>
          </w:p>
          <w:p w14:paraId="660DAA09" w14:textId="77777777" w:rsidR="00924614" w:rsidRPr="003530BB" w:rsidRDefault="00924614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Людмила Георгиевна</w:t>
            </w:r>
          </w:p>
        </w:tc>
        <w:tc>
          <w:tcPr>
            <w:tcW w:w="5953" w:type="dxa"/>
          </w:tcPr>
          <w:p w14:paraId="35410E96" w14:textId="77777777" w:rsidR="00924614" w:rsidRDefault="00924614" w:rsidP="00712813">
            <w:pPr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Свердловской государственной детской филармонии, заслуженный работник культуры РФ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D958E0" w14:textId="77777777" w:rsidR="00924614" w:rsidRDefault="00924614" w:rsidP="00712813">
            <w:pPr>
              <w:jc w:val="left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</w:tc>
        <w:tc>
          <w:tcPr>
            <w:tcW w:w="4253" w:type="dxa"/>
          </w:tcPr>
          <w:p w14:paraId="7C334EAE" w14:textId="77777777" w:rsidR="00924614" w:rsidRDefault="00924614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Практический менеджмент. Специфика деятельности организации для детей </w:t>
            </w:r>
          </w:p>
        </w:tc>
        <w:tc>
          <w:tcPr>
            <w:tcW w:w="790" w:type="dxa"/>
            <w:gridSpan w:val="2"/>
          </w:tcPr>
          <w:p w14:paraId="575E6A16" w14:textId="77777777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C18B804" w14:textId="77777777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5E4F4E09" w14:textId="0A1D7B76" w:rsidR="00924614" w:rsidRDefault="005A67A6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A67A6" w14:paraId="76589B5A" w14:textId="59321FFA" w:rsidTr="005A67A6">
        <w:tc>
          <w:tcPr>
            <w:tcW w:w="15324" w:type="dxa"/>
            <w:gridSpan w:val="11"/>
          </w:tcPr>
          <w:p w14:paraId="7301954E" w14:textId="5EEE0CCD" w:rsidR="005A67A6" w:rsidRPr="0051783F" w:rsidRDefault="005A67A6" w:rsidP="0012236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Продюсирование проектов</w:t>
            </w:r>
          </w:p>
        </w:tc>
      </w:tr>
      <w:tr w:rsidR="00924614" w14:paraId="578751E9" w14:textId="3E395B29" w:rsidTr="005A67A6">
        <w:tc>
          <w:tcPr>
            <w:tcW w:w="675" w:type="dxa"/>
          </w:tcPr>
          <w:p w14:paraId="72D46CBB" w14:textId="4955014B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14:paraId="7C9F6B05" w14:textId="77777777" w:rsidR="00924614" w:rsidRPr="003530BB" w:rsidRDefault="00924614" w:rsidP="00427E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  <w:p w14:paraId="5A5C4608" w14:textId="0AD9AA90" w:rsidR="00924614" w:rsidRPr="003530BB" w:rsidRDefault="00924614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Константин Александрович</w:t>
            </w:r>
          </w:p>
        </w:tc>
        <w:tc>
          <w:tcPr>
            <w:tcW w:w="5953" w:type="dxa"/>
          </w:tcPr>
          <w:p w14:paraId="35C2E86F" w14:textId="77777777" w:rsidR="00924614" w:rsidRDefault="00924614" w:rsidP="00712813">
            <w:pP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Профессор, д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октор искусствоведения, </w:t>
            </w:r>
          </w:p>
          <w:p w14:paraId="20F783BD" w14:textId="115BB901" w:rsidR="00924614" w:rsidRDefault="00924614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4253" w:type="dxa"/>
          </w:tcPr>
          <w:p w14:paraId="1932ABD6" w14:textId="77777777" w:rsidR="00924614" w:rsidRPr="00E47E15" w:rsidRDefault="00924614" w:rsidP="00427EA2">
            <w:pPr>
              <w:pStyle w:val="a8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продюсерской деятельности</w:t>
            </w:r>
          </w:p>
          <w:p w14:paraId="5285B38A" w14:textId="5BB2478A" w:rsidR="00924614" w:rsidRPr="00412D11" w:rsidRDefault="00924614" w:rsidP="00412D11">
            <w:pPr>
              <w:pStyle w:val="a8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для «чайников». </w:t>
            </w:r>
          </w:p>
        </w:tc>
        <w:tc>
          <w:tcPr>
            <w:tcW w:w="790" w:type="dxa"/>
            <w:gridSpan w:val="2"/>
          </w:tcPr>
          <w:p w14:paraId="6E4592B7" w14:textId="662803CE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</w:p>
        </w:tc>
        <w:tc>
          <w:tcPr>
            <w:tcW w:w="763" w:type="dxa"/>
            <w:gridSpan w:val="2"/>
          </w:tcPr>
          <w:p w14:paraId="7E1A71A9" w14:textId="2826EF99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396B0A5D" w14:textId="7CFBD755" w:rsidR="00924614" w:rsidRDefault="00924614" w:rsidP="00E27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7C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4614" w14:paraId="16E10F48" w14:textId="7CE98466" w:rsidTr="005A67A6">
        <w:tc>
          <w:tcPr>
            <w:tcW w:w="675" w:type="dxa"/>
          </w:tcPr>
          <w:p w14:paraId="55AB5B3B" w14:textId="5D1F7189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14:paraId="4132DC84" w14:textId="77777777" w:rsidR="00924614" w:rsidRPr="003530BB" w:rsidRDefault="00924614" w:rsidP="0012236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Чембаева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29D7BFE6" w14:textId="574298E1" w:rsidR="00924614" w:rsidRPr="003530BB" w:rsidRDefault="00924614" w:rsidP="0012236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5953" w:type="dxa"/>
          </w:tcPr>
          <w:p w14:paraId="2258370D" w14:textId="77777777" w:rsidR="00924614" w:rsidRDefault="00924614" w:rsidP="00122360">
            <w:pPr>
              <w:jc w:val="left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bookmarkStart w:id="0" w:name="_Hlk15379546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по развитию бренда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ООО «Московская дирекция театрально-зрелищных и спортивно- развлекательных касс», </w:t>
            </w:r>
            <w:bookmarkEnd w:id="0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преподаватель ГИТИСа </w:t>
            </w:r>
          </w:p>
          <w:p w14:paraId="54E9AFBF" w14:textId="2D44BDF9" w:rsidR="00924614" w:rsidRDefault="00924614" w:rsidP="0012236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(г. Москва) </w:t>
            </w:r>
          </w:p>
        </w:tc>
        <w:tc>
          <w:tcPr>
            <w:tcW w:w="4253" w:type="dxa"/>
          </w:tcPr>
          <w:p w14:paraId="7DEEF813" w14:textId="77777777" w:rsidR="00924614" w:rsidRDefault="00924614" w:rsidP="00427E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Технологии и инструменты.</w:t>
            </w:r>
          </w:p>
          <w:p w14:paraId="53AFF693" w14:textId="77777777" w:rsidR="00924614" w:rsidRPr="00464ABC" w:rsidRDefault="00924614" w:rsidP="00427E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2.Антикризисный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Барселонские принципы.</w:t>
            </w:r>
          </w:p>
          <w:p w14:paraId="2093410B" w14:textId="77777777" w:rsidR="00924614" w:rsidRDefault="00924614" w:rsidP="00427E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3.Функции бренда. Ребрендинг/рестайлинг.</w:t>
            </w:r>
          </w:p>
          <w:p w14:paraId="4C32FC17" w14:textId="77777777" w:rsidR="00924614" w:rsidRDefault="00924614" w:rsidP="00427E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4.Оценка капитала бренда, оценка «здоровья бренда». </w:t>
            </w:r>
          </w:p>
          <w:p w14:paraId="24082062" w14:textId="5AFDE7EE" w:rsidR="00924614" w:rsidRDefault="00924614" w:rsidP="001957D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5.Специфика бренда и брендинга в театральной сфере </w:t>
            </w:r>
          </w:p>
        </w:tc>
        <w:tc>
          <w:tcPr>
            <w:tcW w:w="790" w:type="dxa"/>
            <w:gridSpan w:val="2"/>
          </w:tcPr>
          <w:p w14:paraId="66CF1BF4" w14:textId="59B76CAD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763" w:type="dxa"/>
            <w:gridSpan w:val="2"/>
          </w:tcPr>
          <w:p w14:paraId="32703D01" w14:textId="6CD1132B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" w:type="dxa"/>
            <w:gridSpan w:val="3"/>
          </w:tcPr>
          <w:p w14:paraId="25894726" w14:textId="67637DA8" w:rsidR="00924614" w:rsidRDefault="005A67A6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924614" w14:paraId="694698B7" w14:textId="7B5ED921" w:rsidTr="005A67A6">
        <w:tc>
          <w:tcPr>
            <w:tcW w:w="675" w:type="dxa"/>
          </w:tcPr>
          <w:p w14:paraId="7CC8A7E7" w14:textId="114ADFDE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14:paraId="01A14C27" w14:textId="77777777" w:rsidR="00924614" w:rsidRPr="003530BB" w:rsidRDefault="00924614" w:rsidP="002005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Негодяев Арсений</w:t>
            </w:r>
          </w:p>
          <w:p w14:paraId="40FBAF5A" w14:textId="09A67484" w:rsidR="00924614" w:rsidRPr="003530BB" w:rsidRDefault="00924614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49720D69" w14:textId="2494AB25" w:rsidR="00924614" w:rsidRDefault="00924614" w:rsidP="0020058A">
            <w:pP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Арт-директор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14:paraId="37795A99" w14:textId="77777777" w:rsidR="00924614" w:rsidRDefault="00924614" w:rsidP="0020058A">
            <w:pP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</w:pPr>
          </w:p>
          <w:p w14:paraId="455406C6" w14:textId="2F91DBB5" w:rsidR="00924614" w:rsidRDefault="00924614" w:rsidP="00E95E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4595772C" w14:textId="77777777" w:rsidR="00924614" w:rsidRDefault="00924614" w:rsidP="0020058A">
            <w:pPr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рекламой в социальных сетях 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digital</w:t>
            </w:r>
            <w:r w:rsidRPr="00210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продукта.</w:t>
            </w:r>
          </w:p>
          <w:p w14:paraId="1209B9CA" w14:textId="77777777" w:rsidR="00924614" w:rsidRDefault="00924614" w:rsidP="00200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2.Коммуникационный менеджмент. </w:t>
            </w:r>
          </w:p>
          <w:p w14:paraId="5625D4BA" w14:textId="77777777" w:rsidR="00924614" w:rsidRDefault="00924614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3.Новости применения ИИ</w:t>
            </w:r>
          </w:p>
          <w:p w14:paraId="4394C06F" w14:textId="1A2935F4" w:rsidR="00924614" w:rsidRDefault="00924614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2"/>
          </w:tcPr>
          <w:p w14:paraId="3CA72862" w14:textId="6B9F1314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" w:type="dxa"/>
            <w:gridSpan w:val="2"/>
          </w:tcPr>
          <w:p w14:paraId="73C50B12" w14:textId="0BC44691" w:rsidR="00924614" w:rsidRDefault="00924614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3"/>
          </w:tcPr>
          <w:p w14:paraId="00BCC28D" w14:textId="77ABC830" w:rsidR="00924614" w:rsidRDefault="005A67A6" w:rsidP="005A6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</w:tr>
      <w:tr w:rsidR="00412D11" w14:paraId="0FC0E8D0" w14:textId="77777777" w:rsidTr="005A67A6">
        <w:tc>
          <w:tcPr>
            <w:tcW w:w="675" w:type="dxa"/>
          </w:tcPr>
          <w:p w14:paraId="154E0E42" w14:textId="519522F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14:paraId="55F7DB90" w14:textId="77777777" w:rsidR="00412D11" w:rsidRPr="003530BB" w:rsidRDefault="00412D11" w:rsidP="00427E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Шубенко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E85B983" w14:textId="20AEFDFA" w:rsidR="00412D11" w:rsidRPr="003530BB" w:rsidRDefault="00412D11" w:rsidP="002005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Екатерина Сергеевна</w:t>
            </w:r>
          </w:p>
        </w:tc>
        <w:tc>
          <w:tcPr>
            <w:tcW w:w="5953" w:type="dxa"/>
          </w:tcPr>
          <w:p w14:paraId="7452316A" w14:textId="77777777" w:rsidR="00412D11" w:rsidRDefault="00412D11" w:rsidP="00427EA2">
            <w:pPr>
              <w:widowControl/>
              <w:shd w:val="clear" w:color="auto" w:fill="FFFFFF"/>
              <w:ind w:left="120" w:right="-30" w:hangingChars="50" w:hanging="120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Фандрейзер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  <w:p w14:paraId="1B2AD7FE" w14:textId="77777777" w:rsidR="00412D11" w:rsidRDefault="00412D11" w:rsidP="002005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03EA84C" w14:textId="77777777" w:rsidR="00412D11" w:rsidRDefault="00412D11" w:rsidP="00427EA2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0"/>
              </w:tabs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Фандрайзинг и Р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R</w:t>
            </w:r>
          </w:p>
          <w:p w14:paraId="4ECB1797" w14:textId="77777777" w:rsidR="00412D11" w:rsidRDefault="00412D11" w:rsidP="00427EA2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200"/>
              </w:tabs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Финансово-правовые основы деятельности успешного НКО. </w:t>
            </w:r>
          </w:p>
          <w:p w14:paraId="55ACF96C" w14:textId="6054ED98" w:rsidR="00412D11" w:rsidRDefault="00412D11" w:rsidP="0020058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Привлечение ресурсов для работы НКО </w:t>
            </w:r>
          </w:p>
        </w:tc>
        <w:tc>
          <w:tcPr>
            <w:tcW w:w="790" w:type="dxa"/>
            <w:gridSpan w:val="2"/>
          </w:tcPr>
          <w:p w14:paraId="67E98F61" w14:textId="352BD615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gridSpan w:val="2"/>
          </w:tcPr>
          <w:p w14:paraId="062E72B4" w14:textId="6DC0B2C0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3"/>
          </w:tcPr>
          <w:p w14:paraId="3EF31D89" w14:textId="3CD79BFF" w:rsidR="00412D11" w:rsidRDefault="00412D11" w:rsidP="005A6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</w:tr>
      <w:tr w:rsidR="00412D11" w14:paraId="72C90F6F" w14:textId="26A05A00" w:rsidTr="005A67A6">
        <w:tc>
          <w:tcPr>
            <w:tcW w:w="675" w:type="dxa"/>
          </w:tcPr>
          <w:p w14:paraId="572B39FD" w14:textId="616C726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</w:tcPr>
          <w:p w14:paraId="3D19FECC" w14:textId="77777777" w:rsidR="00412D11" w:rsidRPr="003530BB" w:rsidRDefault="00412D11" w:rsidP="00F80D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Сазонова </w:t>
            </w:r>
          </w:p>
          <w:p w14:paraId="305C8EA1" w14:textId="2950B5B2" w:rsidR="00412D11" w:rsidRPr="003530BB" w:rsidRDefault="00412D11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Людмила Александровна</w:t>
            </w:r>
          </w:p>
        </w:tc>
        <w:tc>
          <w:tcPr>
            <w:tcW w:w="5953" w:type="dxa"/>
          </w:tcPr>
          <w:p w14:paraId="1857427C" w14:textId="045EC1C2" w:rsidR="00412D11" w:rsidRDefault="00412D11" w:rsidP="00F80D62">
            <w:pPr>
              <w:jc w:val="left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 продюсерского факультета Российского государственного института сценических искусств, профессор, к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андидат экономических наук </w:t>
            </w:r>
          </w:p>
          <w:p w14:paraId="69D889A8" w14:textId="669E5A33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4253" w:type="dxa"/>
          </w:tcPr>
          <w:p w14:paraId="3325E3B3" w14:textId="63F7377C" w:rsidR="00412D11" w:rsidRDefault="00412D11" w:rsidP="00E2113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основы социокультурного проектирования</w:t>
            </w:r>
          </w:p>
        </w:tc>
        <w:tc>
          <w:tcPr>
            <w:tcW w:w="790" w:type="dxa"/>
            <w:gridSpan w:val="2"/>
          </w:tcPr>
          <w:p w14:paraId="4F9D128F" w14:textId="1E186B89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7DDCB32" w14:textId="29E2384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70A97056" w14:textId="3874B7F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1E6E0D76" w14:textId="68A845E2" w:rsidTr="005A67A6">
        <w:trPr>
          <w:trHeight w:val="913"/>
        </w:trPr>
        <w:tc>
          <w:tcPr>
            <w:tcW w:w="675" w:type="dxa"/>
          </w:tcPr>
          <w:p w14:paraId="545D82F7" w14:textId="43AC7E2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14:paraId="22761972" w14:textId="77777777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Шмелькова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8C22FC6" w14:textId="6BC790AD" w:rsidR="00412D11" w:rsidRDefault="00412D11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Наталья Андреевна</w:t>
            </w:r>
          </w:p>
        </w:tc>
        <w:tc>
          <w:tcPr>
            <w:tcW w:w="5953" w:type="dxa"/>
          </w:tcPr>
          <w:p w14:paraId="5CAF9685" w14:textId="2C5A5109" w:rsidR="00412D11" w:rsidRDefault="00412D11" w:rsidP="00712813">
            <w:pPr>
              <w:jc w:val="left"/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Независимый продюсер (г. Екатеринбург)</w:t>
            </w:r>
          </w:p>
        </w:tc>
        <w:tc>
          <w:tcPr>
            <w:tcW w:w="4253" w:type="dxa"/>
          </w:tcPr>
          <w:p w14:paraId="572E531E" w14:textId="4C4E1D51" w:rsidR="00412D11" w:rsidRDefault="00412D11" w:rsidP="00B90CFD">
            <w:pPr>
              <w:widowControl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Проектный менеджмент, работа с командой и стратегия. </w:t>
            </w:r>
            <w:r w:rsidRPr="00210D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Как все успеть и высыпаться</w:t>
            </w:r>
          </w:p>
        </w:tc>
        <w:tc>
          <w:tcPr>
            <w:tcW w:w="790" w:type="dxa"/>
            <w:gridSpan w:val="2"/>
          </w:tcPr>
          <w:p w14:paraId="273787D5" w14:textId="7777777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1862B95E" w14:textId="7777777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1A8DD442" w14:textId="70C246F5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:rsidRPr="00E47E15" w14:paraId="53037ED9" w14:textId="08D8B497" w:rsidTr="005A67A6">
        <w:tc>
          <w:tcPr>
            <w:tcW w:w="15324" w:type="dxa"/>
            <w:gridSpan w:val="11"/>
          </w:tcPr>
          <w:p w14:paraId="7C94BEEC" w14:textId="172D5F41" w:rsidR="00412D11" w:rsidRPr="0051783F" w:rsidRDefault="00412D11" w:rsidP="0071281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3. Правовой и финансовый менеджмент</w:t>
            </w:r>
          </w:p>
        </w:tc>
      </w:tr>
      <w:tr w:rsidR="00412D11" w14:paraId="7998BE77" w14:textId="0B4F6F25" w:rsidTr="005A67A6">
        <w:tc>
          <w:tcPr>
            <w:tcW w:w="675" w:type="dxa"/>
          </w:tcPr>
          <w:p w14:paraId="48263CF3" w14:textId="780593E2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51AEA39F" w14:textId="77777777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Апестина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E4C587E" w14:textId="33C7DCBC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Мария Николаевна</w:t>
            </w:r>
          </w:p>
        </w:tc>
        <w:tc>
          <w:tcPr>
            <w:tcW w:w="5953" w:type="dxa"/>
          </w:tcPr>
          <w:p w14:paraId="01EBD4BC" w14:textId="41B4DEB1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Начальник юридического отдела ООО «Московская дирекция театрально-зрелищных и спортивно-развлекательных касс» (г. Москва) </w:t>
            </w:r>
          </w:p>
        </w:tc>
        <w:tc>
          <w:tcPr>
            <w:tcW w:w="4253" w:type="dxa"/>
          </w:tcPr>
          <w:p w14:paraId="4F4CE69F" w14:textId="52CFF701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право </w:t>
            </w:r>
          </w:p>
        </w:tc>
        <w:tc>
          <w:tcPr>
            <w:tcW w:w="790" w:type="dxa"/>
            <w:gridSpan w:val="2"/>
          </w:tcPr>
          <w:p w14:paraId="54382FB0" w14:textId="0F43BEE1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2"/>
          </w:tcPr>
          <w:p w14:paraId="0A8A6030" w14:textId="34FE653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3"/>
          </w:tcPr>
          <w:p w14:paraId="01678EED" w14:textId="6829291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5ADCE9CD" w14:textId="213511C3" w:rsidTr="005A67A6">
        <w:tc>
          <w:tcPr>
            <w:tcW w:w="675" w:type="dxa"/>
          </w:tcPr>
          <w:p w14:paraId="27D4E1AB" w14:textId="09073C64" w:rsidR="00412D11" w:rsidRDefault="00412D11" w:rsidP="00122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</w:tcPr>
          <w:p w14:paraId="22E4755F" w14:textId="77777777" w:rsidR="00412D11" w:rsidRPr="003530BB" w:rsidRDefault="00412D11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Балакина </w:t>
            </w:r>
          </w:p>
          <w:p w14:paraId="2CE215FE" w14:textId="31778824" w:rsidR="00412D11" w:rsidRPr="003530BB" w:rsidRDefault="00412D11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Юлия Юрьевна</w:t>
            </w:r>
          </w:p>
        </w:tc>
        <w:tc>
          <w:tcPr>
            <w:tcW w:w="5953" w:type="dxa"/>
          </w:tcPr>
          <w:p w14:paraId="787285F0" w14:textId="326A4662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  <w:t>Доцент кафедры продюсерства, теории и практики исполнительских искусств ЕГТИ,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  <w:t>кандидат экономических наук</w:t>
            </w:r>
          </w:p>
        </w:tc>
        <w:tc>
          <w:tcPr>
            <w:tcW w:w="4253" w:type="dxa"/>
          </w:tcPr>
          <w:p w14:paraId="6A68415C" w14:textId="6F20CA38" w:rsidR="00412D11" w:rsidRPr="00E47E15" w:rsidRDefault="00412D11" w:rsidP="00CE13CE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экономических знаний</w:t>
            </w:r>
          </w:p>
          <w:p w14:paraId="321AEAB4" w14:textId="77777777" w:rsidR="00412D11" w:rsidRDefault="00412D11" w:rsidP="00CE13CE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стратегического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менеджмента</w:t>
            </w:r>
            <w:proofErr w:type="spellEnd"/>
          </w:p>
          <w:p w14:paraId="5C895221" w14:textId="67F20D12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2.Бизнес-план</w:t>
            </w:r>
          </w:p>
        </w:tc>
        <w:tc>
          <w:tcPr>
            <w:tcW w:w="790" w:type="dxa"/>
            <w:gridSpan w:val="2"/>
          </w:tcPr>
          <w:p w14:paraId="1B20A544" w14:textId="48807320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" w:type="dxa"/>
            <w:gridSpan w:val="2"/>
          </w:tcPr>
          <w:p w14:paraId="4E70DD0C" w14:textId="6F7A1656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3"/>
          </w:tcPr>
          <w:p w14:paraId="0BF730B2" w14:textId="0E1AAD4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28994B65" w14:textId="06C8485D" w:rsidTr="005A67A6">
        <w:tc>
          <w:tcPr>
            <w:tcW w:w="675" w:type="dxa"/>
          </w:tcPr>
          <w:p w14:paraId="31CF1BE2" w14:textId="3FA32AE5" w:rsidR="00412D11" w:rsidRDefault="00412D11" w:rsidP="00122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7" w:type="dxa"/>
          </w:tcPr>
          <w:p w14:paraId="3163FB58" w14:textId="77777777" w:rsidR="00412D11" w:rsidRPr="003530BB" w:rsidRDefault="00412D11" w:rsidP="00D645D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Мажирова</w:t>
            </w:r>
            <w:proofErr w:type="spellEnd"/>
          </w:p>
          <w:p w14:paraId="716D7A33" w14:textId="63AE379B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Елена Владимировна</w:t>
            </w:r>
          </w:p>
        </w:tc>
        <w:tc>
          <w:tcPr>
            <w:tcW w:w="5953" w:type="dxa"/>
          </w:tcPr>
          <w:p w14:paraId="61536B0C" w14:textId="77777777" w:rsidR="00412D11" w:rsidRDefault="00412D11" w:rsidP="00B5203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государственной гражданской службы, кадров, правовой 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организационной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 культуры Свердловской области</w:t>
            </w:r>
          </w:p>
          <w:p w14:paraId="0FF5F336" w14:textId="2D9830F1" w:rsidR="00E21130" w:rsidRDefault="00E21130" w:rsidP="00B5203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72B2E3D6" w14:textId="434AFF1B" w:rsidR="00412D11" w:rsidRDefault="00412D11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деятельности организации культуры и искусства, художественного образования</w:t>
            </w:r>
          </w:p>
        </w:tc>
        <w:tc>
          <w:tcPr>
            <w:tcW w:w="790" w:type="dxa"/>
            <w:gridSpan w:val="2"/>
          </w:tcPr>
          <w:p w14:paraId="53DB6BB9" w14:textId="36CE0C66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763" w:type="dxa"/>
            <w:gridSpan w:val="2"/>
          </w:tcPr>
          <w:p w14:paraId="23C0701A" w14:textId="19BE82C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" w:type="dxa"/>
            <w:gridSpan w:val="3"/>
          </w:tcPr>
          <w:p w14:paraId="4C8CC172" w14:textId="124CBC38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:rsidRPr="00E47E15" w14:paraId="0610B42F" w14:textId="6A656BCD" w:rsidTr="005A67A6">
        <w:tc>
          <w:tcPr>
            <w:tcW w:w="15324" w:type="dxa"/>
            <w:gridSpan w:val="11"/>
          </w:tcPr>
          <w:p w14:paraId="4FE58158" w14:textId="1A4B99AE" w:rsidR="00412D11" w:rsidRPr="0051783F" w:rsidRDefault="00412D11" w:rsidP="00E2113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4. Управление негосударственными организациями в сфере культуры и искусства</w:t>
            </w:r>
          </w:p>
        </w:tc>
      </w:tr>
      <w:tr w:rsidR="00412D11" w14:paraId="4E4AE641" w14:textId="3F2F194A" w:rsidTr="005A67A6">
        <w:trPr>
          <w:trHeight w:val="504"/>
        </w:trPr>
        <w:tc>
          <w:tcPr>
            <w:tcW w:w="675" w:type="dxa"/>
          </w:tcPr>
          <w:p w14:paraId="49DD2B04" w14:textId="75B4D922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127" w:type="dxa"/>
          </w:tcPr>
          <w:p w14:paraId="0F2F10EA" w14:textId="77777777" w:rsidR="00412D11" w:rsidRPr="003530BB" w:rsidRDefault="00412D11" w:rsidP="007855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Горенбург</w:t>
            </w:r>
            <w:proofErr w:type="spellEnd"/>
          </w:p>
          <w:p w14:paraId="4C3E843A" w14:textId="1BA88BDF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Евгений Львович</w:t>
            </w:r>
          </w:p>
        </w:tc>
        <w:tc>
          <w:tcPr>
            <w:tcW w:w="5953" w:type="dxa"/>
          </w:tcPr>
          <w:p w14:paraId="2C0A9998" w14:textId="77777777" w:rsidR="00412D11" w:rsidRPr="004D0A53" w:rsidRDefault="00412D11" w:rsidP="00785513">
            <w:pPr>
              <w:widowControl/>
              <w:shd w:val="clear" w:color="auto" w:fill="FFFFFF"/>
              <w:ind w:right="-28"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Председатель АНО «Ассоциация музыкантов Урала», предприниматель, музыкант, директор и генеральный продюсер международного фестиваля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Ural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Music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Night </w:t>
            </w:r>
          </w:p>
          <w:p w14:paraId="23E34F82" w14:textId="2DB31CCF" w:rsidR="00412D11" w:rsidRDefault="00412D11" w:rsidP="002C70DC">
            <w:pPr>
              <w:widowControl/>
              <w:jc w:val="left"/>
              <w:rPr>
                <w:rFonts w:ascii="Times New Roman" w:eastAsia="Helvetica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eastAsia="SimSu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(г. Екатеринбург)</w:t>
            </w:r>
          </w:p>
        </w:tc>
        <w:tc>
          <w:tcPr>
            <w:tcW w:w="4253" w:type="dxa"/>
          </w:tcPr>
          <w:p w14:paraId="626E05F7" w14:textId="4B64FAB4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некоммерческой организации</w:t>
            </w:r>
          </w:p>
        </w:tc>
        <w:tc>
          <w:tcPr>
            <w:tcW w:w="790" w:type="dxa"/>
            <w:gridSpan w:val="2"/>
          </w:tcPr>
          <w:p w14:paraId="31E7C978" w14:textId="7BF2AC7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2428DA49" w14:textId="27D06D90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0CE9FD8F" w14:textId="6ED88A2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:rsidRPr="00412D11" w14:paraId="70A83A39" w14:textId="77777777" w:rsidTr="005A67A6">
        <w:trPr>
          <w:trHeight w:val="504"/>
        </w:trPr>
        <w:tc>
          <w:tcPr>
            <w:tcW w:w="675" w:type="dxa"/>
          </w:tcPr>
          <w:p w14:paraId="0738C573" w14:textId="7CA5232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</w:tcPr>
          <w:p w14:paraId="14241DE5" w14:textId="77777777" w:rsidR="00412D11" w:rsidRPr="003530BB" w:rsidRDefault="00412D11" w:rsidP="00412D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Самойлова </w:t>
            </w:r>
          </w:p>
          <w:p w14:paraId="27FB85CD" w14:textId="489B9742" w:rsidR="00412D11" w:rsidRPr="003530BB" w:rsidRDefault="00412D11" w:rsidP="00412D1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Татьяна Ивановна</w:t>
            </w:r>
          </w:p>
        </w:tc>
        <w:tc>
          <w:tcPr>
            <w:tcW w:w="5953" w:type="dxa"/>
          </w:tcPr>
          <w:p w14:paraId="7748C5B6" w14:textId="7032A8AA" w:rsidR="00412D11" w:rsidRDefault="00412D11" w:rsidP="00785513">
            <w:pPr>
              <w:shd w:val="clear" w:color="auto" w:fill="FFFFFF"/>
              <w:ind w:right="-28"/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Директор Арт-холдинга «Ангажемент» (Екатеринбург)</w:t>
            </w:r>
          </w:p>
        </w:tc>
        <w:tc>
          <w:tcPr>
            <w:tcW w:w="4253" w:type="dxa"/>
          </w:tcPr>
          <w:p w14:paraId="3DD5D8D2" w14:textId="7D3A149A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бизнес: точки взаимодействия</w:t>
            </w:r>
          </w:p>
        </w:tc>
        <w:tc>
          <w:tcPr>
            <w:tcW w:w="790" w:type="dxa"/>
            <w:gridSpan w:val="2"/>
          </w:tcPr>
          <w:p w14:paraId="4FEBB3F3" w14:textId="38354E42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20634BF1" w14:textId="70080C9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1C652E26" w14:textId="7FD91702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:rsidRPr="00E47E15" w14:paraId="65091790" w14:textId="751607B2" w:rsidTr="005A67A6">
        <w:tc>
          <w:tcPr>
            <w:tcW w:w="14561" w:type="dxa"/>
            <w:gridSpan w:val="8"/>
          </w:tcPr>
          <w:p w14:paraId="50F86A0B" w14:textId="77777777" w:rsidR="00412D11" w:rsidRPr="0051783F" w:rsidRDefault="00412D11" w:rsidP="0071281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Раздел 5. Теория и практика управления</w:t>
            </w:r>
          </w:p>
        </w:tc>
        <w:tc>
          <w:tcPr>
            <w:tcW w:w="763" w:type="dxa"/>
            <w:gridSpan w:val="3"/>
          </w:tcPr>
          <w:p w14:paraId="69323864" w14:textId="77777777" w:rsidR="00412D11" w:rsidRPr="0051783F" w:rsidRDefault="00412D11" w:rsidP="0071281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412D11" w14:paraId="197B0EB0" w14:textId="0A15F528" w:rsidTr="005A67A6">
        <w:tc>
          <w:tcPr>
            <w:tcW w:w="675" w:type="dxa"/>
          </w:tcPr>
          <w:p w14:paraId="38E3CD62" w14:textId="63E23BDC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14:paraId="491EE3A4" w14:textId="77777777" w:rsidR="00412D11" w:rsidRPr="003530BB" w:rsidRDefault="00412D11" w:rsidP="000611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Архангельская</w:t>
            </w:r>
          </w:p>
          <w:p w14:paraId="534E0164" w14:textId="410FE1B8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Эльвира Глебовна</w:t>
            </w:r>
          </w:p>
        </w:tc>
        <w:tc>
          <w:tcPr>
            <w:tcW w:w="5953" w:type="dxa"/>
          </w:tcPr>
          <w:p w14:paraId="19533334" w14:textId="77777777" w:rsidR="00412D11" w:rsidRDefault="00412D11" w:rsidP="000611B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Уральской специальной музыкальной школы (колледжа), заслуженный работник культуры РФ</w:t>
            </w:r>
          </w:p>
          <w:p w14:paraId="72983749" w14:textId="27DFFFD3" w:rsidR="00412D11" w:rsidRDefault="00412D11" w:rsidP="004D0A5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</w:tc>
        <w:tc>
          <w:tcPr>
            <w:tcW w:w="4253" w:type="dxa"/>
          </w:tcPr>
          <w:p w14:paraId="625138B2" w14:textId="57660264" w:rsidR="00412D11" w:rsidRDefault="00412D11" w:rsidP="00412D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Корпоративная культура организации </w:t>
            </w:r>
          </w:p>
        </w:tc>
        <w:tc>
          <w:tcPr>
            <w:tcW w:w="790" w:type="dxa"/>
            <w:gridSpan w:val="2"/>
          </w:tcPr>
          <w:p w14:paraId="7D5597DE" w14:textId="7F768DC4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2"/>
          </w:tcPr>
          <w:p w14:paraId="57B0174F" w14:textId="0229976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076AC824" w14:textId="6D4360B9" w:rsidR="00412D11" w:rsidRDefault="001957DC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0AF08F90" w14:textId="00D2389E" w:rsidTr="005A67A6">
        <w:tc>
          <w:tcPr>
            <w:tcW w:w="675" w:type="dxa"/>
          </w:tcPr>
          <w:p w14:paraId="73499334" w14:textId="291BD4B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</w:tcPr>
          <w:p w14:paraId="33B8B7B5" w14:textId="77777777" w:rsidR="00412D11" w:rsidRPr="003530BB" w:rsidRDefault="00412D11" w:rsidP="005343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Глуханюк</w:t>
            </w:r>
            <w:proofErr w:type="spellEnd"/>
          </w:p>
          <w:p w14:paraId="68A13337" w14:textId="506C60E3" w:rsidR="00412D11" w:rsidRPr="003530BB" w:rsidRDefault="00412D11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Анна Аркадьевна</w:t>
            </w:r>
          </w:p>
        </w:tc>
        <w:tc>
          <w:tcPr>
            <w:tcW w:w="5953" w:type="dxa"/>
          </w:tcPr>
          <w:p w14:paraId="0B36B29B" w14:textId="68CDBEE7" w:rsidR="00412D11" w:rsidRDefault="00412D11" w:rsidP="00E2113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Ректор, д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оцент кафедры продюсерства, теории и практики исполнительских искусств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Екатеринбургского государственного театрального института,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 кандидат культурологии</w:t>
            </w:r>
          </w:p>
        </w:tc>
        <w:tc>
          <w:tcPr>
            <w:tcW w:w="4253" w:type="dxa"/>
          </w:tcPr>
          <w:p w14:paraId="382186F9" w14:textId="41ECBE18" w:rsidR="00412D11" w:rsidRDefault="00412D11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1.Установочный семинар</w:t>
            </w:r>
          </w:p>
          <w:p w14:paraId="563A8417" w14:textId="31C4838E" w:rsidR="00412D11" w:rsidRPr="00412D11" w:rsidRDefault="00412D11" w:rsidP="00412D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12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художественного образования в Российской Федерации</w:t>
            </w:r>
          </w:p>
          <w:p w14:paraId="4C6E8DD2" w14:textId="5AF7BCC5" w:rsidR="00412D11" w:rsidRPr="00924614" w:rsidRDefault="00412D11" w:rsidP="00412D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3.Оформление научной работы</w:t>
            </w:r>
          </w:p>
        </w:tc>
        <w:tc>
          <w:tcPr>
            <w:tcW w:w="790" w:type="dxa"/>
            <w:gridSpan w:val="2"/>
          </w:tcPr>
          <w:p w14:paraId="48437CE4" w14:textId="3A7B9309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gridSpan w:val="2"/>
          </w:tcPr>
          <w:p w14:paraId="601B1B3B" w14:textId="71B5FF3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3"/>
          </w:tcPr>
          <w:p w14:paraId="1BD2A3D2" w14:textId="2D4835A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12D11" w14:paraId="2A1AFB57" w14:textId="049AE4FA" w:rsidTr="005A67A6">
        <w:tc>
          <w:tcPr>
            <w:tcW w:w="675" w:type="dxa"/>
          </w:tcPr>
          <w:p w14:paraId="20EF3960" w14:textId="4273E2F0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</w:tcPr>
          <w:p w14:paraId="45491D48" w14:textId="77777777" w:rsidR="00412D11" w:rsidRPr="003530BB" w:rsidRDefault="00412D11" w:rsidP="002E615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Литовских </w:t>
            </w:r>
          </w:p>
          <w:p w14:paraId="1478DDA3" w14:textId="20F535B0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Вера Константиновна</w:t>
            </w:r>
          </w:p>
        </w:tc>
        <w:tc>
          <w:tcPr>
            <w:tcW w:w="5953" w:type="dxa"/>
          </w:tcPr>
          <w:p w14:paraId="7BDB6DCF" w14:textId="3ACE2A8F" w:rsidR="00412D11" w:rsidRDefault="00412D11" w:rsidP="00412D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организации дополнительного  образования ЕГТИ, заслуженный работник культуры РФ, куратор проекта</w:t>
            </w:r>
          </w:p>
        </w:tc>
        <w:tc>
          <w:tcPr>
            <w:tcW w:w="4253" w:type="dxa"/>
          </w:tcPr>
          <w:p w14:paraId="3DB61F68" w14:textId="77777777" w:rsidR="00412D11" w:rsidRDefault="00412D11" w:rsidP="002E6158">
            <w:pPr>
              <w:pStyle w:val="a8"/>
              <w:numPr>
                <w:ilvl w:val="0"/>
                <w:numId w:val="9"/>
              </w:numPr>
              <w:tabs>
                <w:tab w:val="left" w:pos="226"/>
              </w:tabs>
              <w:ind w:left="-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как основа принятия управленческих решений </w:t>
            </w:r>
          </w:p>
          <w:p w14:paraId="772B4A64" w14:textId="12437FE7" w:rsidR="00412D11" w:rsidRDefault="00412D11" w:rsidP="00412D11">
            <w:pPr>
              <w:pStyle w:val="a8"/>
              <w:numPr>
                <w:ilvl w:val="0"/>
                <w:numId w:val="9"/>
              </w:numPr>
              <w:tabs>
                <w:tab w:val="left" w:pos="226"/>
              </w:tabs>
              <w:ind w:left="-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планирование</w:t>
            </w:r>
          </w:p>
        </w:tc>
        <w:tc>
          <w:tcPr>
            <w:tcW w:w="790" w:type="dxa"/>
            <w:gridSpan w:val="2"/>
          </w:tcPr>
          <w:p w14:paraId="52D1E19B" w14:textId="35DD1A8E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3" w:type="dxa"/>
            <w:gridSpan w:val="2"/>
          </w:tcPr>
          <w:p w14:paraId="58C8CADA" w14:textId="7E509C1D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3"/>
          </w:tcPr>
          <w:p w14:paraId="454F0B2F" w14:textId="463F79F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7C534B8C" w14:textId="609B77BD" w:rsidTr="005A67A6">
        <w:tc>
          <w:tcPr>
            <w:tcW w:w="675" w:type="dxa"/>
          </w:tcPr>
          <w:p w14:paraId="16B7B8D1" w14:textId="02C8D8D3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7" w:type="dxa"/>
          </w:tcPr>
          <w:p w14:paraId="67A47F77" w14:textId="77777777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Медведева </w:t>
            </w:r>
          </w:p>
          <w:p w14:paraId="45009DCE" w14:textId="2CBAF42A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Ольга Павловна</w:t>
            </w:r>
          </w:p>
        </w:tc>
        <w:tc>
          <w:tcPr>
            <w:tcW w:w="5953" w:type="dxa"/>
          </w:tcPr>
          <w:p w14:paraId="3A7DC9E0" w14:textId="172AC1ED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>Преподаватель</w:t>
            </w:r>
            <w:r w:rsidRPr="00210DDF"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 кафедр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</w:rPr>
              <w:t> </w:t>
            </w:r>
            <w:r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  <w:t xml:space="preserve">сценической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Екатеринбургского государственного театрального института </w:t>
            </w:r>
          </w:p>
        </w:tc>
        <w:tc>
          <w:tcPr>
            <w:tcW w:w="4253" w:type="dxa"/>
          </w:tcPr>
          <w:p w14:paraId="5E5E5C11" w14:textId="77777777" w:rsidR="00412D11" w:rsidRDefault="00412D11" w:rsidP="002E6158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речи. </w:t>
            </w:r>
          </w:p>
          <w:p w14:paraId="06B66CD9" w14:textId="03BDC969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к публичному выступлению</w:t>
            </w:r>
          </w:p>
        </w:tc>
        <w:tc>
          <w:tcPr>
            <w:tcW w:w="790" w:type="dxa"/>
            <w:gridSpan w:val="2"/>
          </w:tcPr>
          <w:p w14:paraId="1F7A6579" w14:textId="1E83D85C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2"/>
          </w:tcPr>
          <w:p w14:paraId="3593A5FB" w14:textId="43100EB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3"/>
          </w:tcPr>
          <w:p w14:paraId="474D75F6" w14:textId="0C38112B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2EA18534" w14:textId="529A2545" w:rsidTr="005A67A6">
        <w:tc>
          <w:tcPr>
            <w:tcW w:w="675" w:type="dxa"/>
          </w:tcPr>
          <w:p w14:paraId="228630FF" w14:textId="2E951940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7" w:type="dxa"/>
          </w:tcPr>
          <w:p w14:paraId="1B35B35F" w14:textId="77777777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Механова</w:t>
            </w:r>
            <w:proofErr w:type="spellEnd"/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1127949" w14:textId="762EFB41" w:rsidR="00412D11" w:rsidRPr="003530BB" w:rsidRDefault="00412D11" w:rsidP="0071281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Лилия Вячеславовна</w:t>
            </w:r>
          </w:p>
        </w:tc>
        <w:tc>
          <w:tcPr>
            <w:tcW w:w="5953" w:type="dxa"/>
          </w:tcPr>
          <w:p w14:paraId="0CC3A669" w14:textId="62FAE74B" w:rsidR="00412D11" w:rsidRDefault="00412D11" w:rsidP="00712813">
            <w:pPr>
              <w:jc w:val="left"/>
              <w:rPr>
                <w:rFonts w:ascii="Times New Roman" w:eastAsia="Helvetica" w:hAnsi="Times New Roman" w:cs="Times New Roman"/>
                <w:color w:val="0A0A0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отдела профессионального искусства и художественного образования Министерства культуры Свердловской области</w:t>
            </w:r>
          </w:p>
        </w:tc>
        <w:tc>
          <w:tcPr>
            <w:tcW w:w="4253" w:type="dxa"/>
          </w:tcPr>
          <w:p w14:paraId="49B19AB4" w14:textId="77777777" w:rsidR="00412D11" w:rsidRDefault="00412D11" w:rsidP="00464ABC">
            <w:pPr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 сферы культуры и художественного образования</w:t>
            </w:r>
          </w:p>
          <w:p w14:paraId="7FD8FA84" w14:textId="3D88B87E" w:rsidR="00412D11" w:rsidRPr="00464ABC" w:rsidRDefault="00412D11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презентации проекта</w:t>
            </w:r>
          </w:p>
        </w:tc>
        <w:tc>
          <w:tcPr>
            <w:tcW w:w="790" w:type="dxa"/>
            <w:gridSpan w:val="2"/>
          </w:tcPr>
          <w:p w14:paraId="420F84E0" w14:textId="0D3DD222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  <w:gridSpan w:val="2"/>
          </w:tcPr>
          <w:p w14:paraId="68696701" w14:textId="17B3203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3" w:type="dxa"/>
            <w:gridSpan w:val="3"/>
          </w:tcPr>
          <w:p w14:paraId="7E94B83C" w14:textId="5DF756D1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14D23C2F" w14:textId="2991AFD2" w:rsidTr="005A67A6">
        <w:tc>
          <w:tcPr>
            <w:tcW w:w="675" w:type="dxa"/>
          </w:tcPr>
          <w:p w14:paraId="2F8AC778" w14:textId="09F50D8F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27" w:type="dxa"/>
          </w:tcPr>
          <w:p w14:paraId="7A1308D4" w14:textId="10C68547" w:rsidR="00412D11" w:rsidRPr="003530BB" w:rsidRDefault="00412D11" w:rsidP="0071281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Садовникова Надежда Олеговна</w:t>
            </w:r>
          </w:p>
        </w:tc>
        <w:tc>
          <w:tcPr>
            <w:tcW w:w="5953" w:type="dxa"/>
          </w:tcPr>
          <w:p w14:paraId="2AF3AD97" w14:textId="77777777" w:rsidR="00412D11" w:rsidRPr="00D4715C" w:rsidRDefault="00412D11" w:rsidP="00E2113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15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Заведующая кафедрой профессиональной педагогики и психологии</w:t>
            </w:r>
            <w:r w:rsidRPr="00D47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Российского государственного профессионально-педагогического университета, доцент, кандидат психологических наук </w:t>
            </w:r>
          </w:p>
          <w:p w14:paraId="47469CBC" w14:textId="6157478E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15C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(г. Екатеринбург)</w:t>
            </w:r>
          </w:p>
        </w:tc>
        <w:tc>
          <w:tcPr>
            <w:tcW w:w="4253" w:type="dxa"/>
          </w:tcPr>
          <w:p w14:paraId="6C60FA49" w14:textId="77777777" w:rsidR="00412D11" w:rsidRDefault="00412D11" w:rsidP="00427EA2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психология</w:t>
            </w:r>
          </w:p>
          <w:p w14:paraId="7AF7AB8A" w14:textId="64497669" w:rsidR="00412D11" w:rsidRDefault="00412D11" w:rsidP="00464AB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Конфликтология</w:t>
            </w:r>
          </w:p>
        </w:tc>
        <w:tc>
          <w:tcPr>
            <w:tcW w:w="790" w:type="dxa"/>
            <w:gridSpan w:val="2"/>
          </w:tcPr>
          <w:p w14:paraId="0A7CC5C5" w14:textId="33B02D4E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2"/>
          </w:tcPr>
          <w:p w14:paraId="6FBBDB20" w14:textId="08C6D71D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3" w:type="dxa"/>
            <w:gridSpan w:val="3"/>
          </w:tcPr>
          <w:p w14:paraId="5512DDDC" w14:textId="74CA729A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2D11" w14:paraId="1AFA41FF" w14:textId="64C4B163" w:rsidTr="00D87A9C">
        <w:tc>
          <w:tcPr>
            <w:tcW w:w="675" w:type="dxa"/>
          </w:tcPr>
          <w:p w14:paraId="63D5FF4E" w14:textId="7777777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14:paraId="39AD9E6A" w14:textId="4ABA2787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формам обучения</w:t>
            </w:r>
          </w:p>
        </w:tc>
        <w:tc>
          <w:tcPr>
            <w:tcW w:w="4253" w:type="dxa"/>
          </w:tcPr>
          <w:p w14:paraId="54A3293D" w14:textId="6330B5A0" w:rsidR="00412D11" w:rsidRDefault="00412D11" w:rsidP="0071281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gridSpan w:val="2"/>
          </w:tcPr>
          <w:p w14:paraId="1271F61C" w14:textId="491648CE" w:rsidR="00412D11" w:rsidRPr="00924614" w:rsidRDefault="00412D11" w:rsidP="0071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6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190</w:t>
            </w:r>
          </w:p>
        </w:tc>
        <w:tc>
          <w:tcPr>
            <w:tcW w:w="763" w:type="dxa"/>
            <w:gridSpan w:val="2"/>
          </w:tcPr>
          <w:p w14:paraId="38FB47B2" w14:textId="0A881ADE" w:rsidR="00412D11" w:rsidRPr="001957DC" w:rsidRDefault="00412D11" w:rsidP="005A6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763" w:type="dxa"/>
            <w:gridSpan w:val="3"/>
          </w:tcPr>
          <w:p w14:paraId="68D61993" w14:textId="27734C20" w:rsidR="00412D11" w:rsidRPr="001957DC" w:rsidRDefault="00412D11" w:rsidP="0071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496</w:t>
            </w:r>
          </w:p>
        </w:tc>
      </w:tr>
      <w:tr w:rsidR="00412D11" w14:paraId="790592FF" w14:textId="2ECCF6A2" w:rsidTr="005A67A6">
        <w:trPr>
          <w:gridAfter w:val="1"/>
          <w:wAfter w:w="7" w:type="dxa"/>
        </w:trPr>
        <w:tc>
          <w:tcPr>
            <w:tcW w:w="675" w:type="dxa"/>
          </w:tcPr>
          <w:p w14:paraId="0DC28E4F" w14:textId="7777777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gridSpan w:val="2"/>
          </w:tcPr>
          <w:p w14:paraId="7B5BC125" w14:textId="610A6750" w:rsidR="00412D11" w:rsidRDefault="00412D11" w:rsidP="00412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и защита дипломной работы</w:t>
            </w:r>
          </w:p>
        </w:tc>
        <w:tc>
          <w:tcPr>
            <w:tcW w:w="4253" w:type="dxa"/>
          </w:tcPr>
          <w:p w14:paraId="0A0D9AB6" w14:textId="77777777" w:rsidR="00412D11" w:rsidRDefault="00412D11" w:rsidP="007128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</w:tcPr>
          <w:p w14:paraId="46F4EBBE" w14:textId="77777777" w:rsidR="00412D11" w:rsidRDefault="00412D11" w:rsidP="0071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2"/>
          </w:tcPr>
          <w:p w14:paraId="3D04B7A2" w14:textId="2D334FE4" w:rsidR="00412D11" w:rsidRPr="001957DC" w:rsidRDefault="00412D11" w:rsidP="0071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gridSpan w:val="3"/>
          </w:tcPr>
          <w:p w14:paraId="6D11B7C4" w14:textId="77777777" w:rsidR="00412D11" w:rsidRPr="001957DC" w:rsidRDefault="00412D11" w:rsidP="0071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250</w:t>
            </w:r>
          </w:p>
          <w:p w14:paraId="081E6991" w14:textId="248CAE14" w:rsidR="00412D11" w:rsidRPr="001957DC" w:rsidRDefault="00412D11" w:rsidP="0071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D11" w14:paraId="01736321" w14:textId="3ACD0DAE" w:rsidTr="005A67A6">
        <w:trPr>
          <w:gridAfter w:val="2"/>
          <w:wAfter w:w="14" w:type="dxa"/>
        </w:trPr>
        <w:tc>
          <w:tcPr>
            <w:tcW w:w="13008" w:type="dxa"/>
            <w:gridSpan w:val="4"/>
          </w:tcPr>
          <w:p w14:paraId="41A58D8F" w14:textId="628B3A69" w:rsidR="00412D11" w:rsidRDefault="00412D11" w:rsidP="00B90CFD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                                   ИТОГО по программе</w:t>
            </w:r>
          </w:p>
          <w:p w14:paraId="25547CAE" w14:textId="6620A81E" w:rsidR="00412D11" w:rsidRDefault="00412D11" w:rsidP="00B90C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  <w:gridSpan w:val="5"/>
          </w:tcPr>
          <w:p w14:paraId="6792A3E0" w14:textId="6F0851B4" w:rsidR="00412D11" w:rsidRDefault="00412D11" w:rsidP="007128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1008</w:t>
            </w:r>
          </w:p>
        </w:tc>
      </w:tr>
    </w:tbl>
    <w:p w14:paraId="42AEA95A" w14:textId="77777777" w:rsidR="00413DD1" w:rsidRDefault="00413DD1"/>
    <w:sectPr w:rsidR="00413DD1">
      <w:headerReference w:type="default" r:id="rId8"/>
      <w:pgSz w:w="16838" w:h="11906" w:orient="landscape"/>
      <w:pgMar w:top="896" w:right="816" w:bottom="1123" w:left="986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8F1" w14:textId="77777777" w:rsidR="00073831" w:rsidRDefault="00073831">
      <w:r>
        <w:separator/>
      </w:r>
    </w:p>
  </w:endnote>
  <w:endnote w:type="continuationSeparator" w:id="0">
    <w:p w14:paraId="6AB52868" w14:textId="77777777" w:rsidR="00073831" w:rsidRDefault="000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A8BB" w14:textId="77777777" w:rsidR="00073831" w:rsidRDefault="00073831">
      <w:r>
        <w:separator/>
      </w:r>
    </w:p>
  </w:footnote>
  <w:footnote w:type="continuationSeparator" w:id="0">
    <w:p w14:paraId="7104B028" w14:textId="77777777" w:rsidR="00073831" w:rsidRDefault="0007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E9FF" w14:textId="77777777" w:rsidR="00413DD1" w:rsidRDefault="0059454C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8D62E" wp14:editId="4BED63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B6992" w14:textId="77777777" w:rsidR="00413DD1" w:rsidRDefault="0059454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113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8D62E"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1B6992" w14:textId="77777777" w:rsidR="00413DD1" w:rsidRDefault="0059454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113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329A3"/>
    <w:multiLevelType w:val="singleLevel"/>
    <w:tmpl w:val="E7F329A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097B55D"/>
    <w:multiLevelType w:val="singleLevel"/>
    <w:tmpl w:val="F097B5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66046F4"/>
    <w:multiLevelType w:val="singleLevel"/>
    <w:tmpl w:val="F66046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33E714A"/>
    <w:multiLevelType w:val="hybridMultilevel"/>
    <w:tmpl w:val="A19A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A4D"/>
    <w:multiLevelType w:val="singleLevel"/>
    <w:tmpl w:val="142E5A4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EAA545D"/>
    <w:multiLevelType w:val="singleLevel"/>
    <w:tmpl w:val="1EAA545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104E6A8"/>
    <w:multiLevelType w:val="singleLevel"/>
    <w:tmpl w:val="3104E6A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D129A22"/>
    <w:multiLevelType w:val="singleLevel"/>
    <w:tmpl w:val="3D129A2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C8C07F4"/>
    <w:multiLevelType w:val="hybridMultilevel"/>
    <w:tmpl w:val="4E7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26686"/>
    <w:multiLevelType w:val="singleLevel"/>
    <w:tmpl w:val="78526686"/>
    <w:lvl w:ilvl="0">
      <w:start w:val="1"/>
      <w:numFmt w:val="decimal"/>
      <w:suff w:val="space"/>
      <w:lvlText w:val="%1."/>
      <w:lvlJc w:val="left"/>
    </w:lvl>
  </w:abstractNum>
  <w:num w:numId="1" w16cid:durableId="1018116648">
    <w:abstractNumId w:val="4"/>
  </w:num>
  <w:num w:numId="2" w16cid:durableId="1726445294">
    <w:abstractNumId w:val="9"/>
  </w:num>
  <w:num w:numId="3" w16cid:durableId="1766221154">
    <w:abstractNumId w:val="6"/>
  </w:num>
  <w:num w:numId="4" w16cid:durableId="1985741638">
    <w:abstractNumId w:val="2"/>
  </w:num>
  <w:num w:numId="5" w16cid:durableId="754206136">
    <w:abstractNumId w:val="7"/>
  </w:num>
  <w:num w:numId="6" w16cid:durableId="1914007396">
    <w:abstractNumId w:val="1"/>
  </w:num>
  <w:num w:numId="7" w16cid:durableId="1768496719">
    <w:abstractNumId w:val="5"/>
  </w:num>
  <w:num w:numId="8" w16cid:durableId="1794521214">
    <w:abstractNumId w:val="0"/>
  </w:num>
  <w:num w:numId="9" w16cid:durableId="1697660633">
    <w:abstractNumId w:val="8"/>
  </w:num>
  <w:num w:numId="10" w16cid:durableId="21601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D75465"/>
    <w:rsid w:val="00043BC8"/>
    <w:rsid w:val="00073831"/>
    <w:rsid w:val="00122360"/>
    <w:rsid w:val="00123ABA"/>
    <w:rsid w:val="001957DC"/>
    <w:rsid w:val="00210DDF"/>
    <w:rsid w:val="002C70DC"/>
    <w:rsid w:val="002D31F0"/>
    <w:rsid w:val="002E49B5"/>
    <w:rsid w:val="003530BB"/>
    <w:rsid w:val="00363DCE"/>
    <w:rsid w:val="00396EF1"/>
    <w:rsid w:val="00412D11"/>
    <w:rsid w:val="00413DD1"/>
    <w:rsid w:val="00433CE7"/>
    <w:rsid w:val="00464ABC"/>
    <w:rsid w:val="004D0A53"/>
    <w:rsid w:val="004E1686"/>
    <w:rsid w:val="004E5B11"/>
    <w:rsid w:val="00505E2A"/>
    <w:rsid w:val="0051783F"/>
    <w:rsid w:val="0059454C"/>
    <w:rsid w:val="005A67A6"/>
    <w:rsid w:val="006347C9"/>
    <w:rsid w:val="006438FB"/>
    <w:rsid w:val="00712813"/>
    <w:rsid w:val="008E2AFB"/>
    <w:rsid w:val="00924614"/>
    <w:rsid w:val="00B30939"/>
    <w:rsid w:val="00B52035"/>
    <w:rsid w:val="00B90CFD"/>
    <w:rsid w:val="00D4715C"/>
    <w:rsid w:val="00E21130"/>
    <w:rsid w:val="00E27CFC"/>
    <w:rsid w:val="00E47E15"/>
    <w:rsid w:val="00E95E5B"/>
    <w:rsid w:val="00FA0C00"/>
    <w:rsid w:val="00FF796D"/>
    <w:rsid w:val="02B423D4"/>
    <w:rsid w:val="04165655"/>
    <w:rsid w:val="10A269E5"/>
    <w:rsid w:val="112315E0"/>
    <w:rsid w:val="147D6467"/>
    <w:rsid w:val="1C7D24F1"/>
    <w:rsid w:val="1CCA1B49"/>
    <w:rsid w:val="1DD832FD"/>
    <w:rsid w:val="1FF74246"/>
    <w:rsid w:val="21FB60D3"/>
    <w:rsid w:val="22E56F44"/>
    <w:rsid w:val="231D3D6A"/>
    <w:rsid w:val="2492778C"/>
    <w:rsid w:val="26214ED2"/>
    <w:rsid w:val="26225F63"/>
    <w:rsid w:val="2AB051F8"/>
    <w:rsid w:val="2DF65A96"/>
    <w:rsid w:val="32E154DD"/>
    <w:rsid w:val="36807657"/>
    <w:rsid w:val="3B866C61"/>
    <w:rsid w:val="3F9F78CE"/>
    <w:rsid w:val="40220E48"/>
    <w:rsid w:val="40AF4686"/>
    <w:rsid w:val="49320BEE"/>
    <w:rsid w:val="4C6A2500"/>
    <w:rsid w:val="4D39470A"/>
    <w:rsid w:val="503358A1"/>
    <w:rsid w:val="5079477B"/>
    <w:rsid w:val="53245EB0"/>
    <w:rsid w:val="58637B57"/>
    <w:rsid w:val="58AB2D5F"/>
    <w:rsid w:val="5DC56445"/>
    <w:rsid w:val="5ED156C5"/>
    <w:rsid w:val="68556CD0"/>
    <w:rsid w:val="69220FAD"/>
    <w:rsid w:val="6DD64AA5"/>
    <w:rsid w:val="75A241DA"/>
    <w:rsid w:val="77BF3BCC"/>
    <w:rsid w:val="7AD75465"/>
    <w:rsid w:val="7DA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9FA4F"/>
  <w15:docId w15:val="{039C5993-33A7-483F-9C6B-D02AFC6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6438FB"/>
    <w:pPr>
      <w:ind w:left="720"/>
      <w:contextualSpacing/>
    </w:pPr>
  </w:style>
  <w:style w:type="character" w:styleId="a9">
    <w:name w:val="FollowedHyperlink"/>
    <w:basedOn w:val="a0"/>
    <w:rsid w:val="00412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</dc:creator>
  <cp:lastModifiedBy>Вера Литовских</cp:lastModifiedBy>
  <cp:revision>2</cp:revision>
  <cp:lastPrinted>2021-01-10T08:03:00Z</cp:lastPrinted>
  <dcterms:created xsi:type="dcterms:W3CDTF">2024-07-15T07:33:00Z</dcterms:created>
  <dcterms:modified xsi:type="dcterms:W3CDTF">2024-07-15T07:33:00Z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DEC0533EB4A9449C8CE54D4DBB302139</vt:lpwstr>
  </property>
</Properties>
</file>