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43" w:rsidRPr="006F3A43" w:rsidRDefault="006F3A43" w:rsidP="006F3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:rsidR="006F3A43" w:rsidRPr="006F3A43" w:rsidRDefault="006F3A43" w:rsidP="006F3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программы повышения квалификации</w:t>
      </w:r>
    </w:p>
    <w:p w:rsidR="006F3A43" w:rsidRPr="006F3A43" w:rsidRDefault="006F3A43" w:rsidP="006F3A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6F3A43">
        <w:rPr>
          <w:rFonts w:ascii="Times New Roman" w:hAnsi="Times New Roman" w:cs="Times New Roman"/>
          <w:b/>
          <w:sz w:val="24"/>
          <w:szCs w:val="24"/>
          <w:lang w:val="ru-RU"/>
        </w:rPr>
        <w:t>Продюсирование</w:t>
      </w:r>
      <w:proofErr w:type="spellEnd"/>
      <w:r w:rsidRPr="006F3A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проектов в сфере культуры и искусства, художественного образования» </w:t>
      </w:r>
    </w:p>
    <w:p w:rsidR="006F3A43" w:rsidRDefault="006F3A43" w:rsidP="006F3A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DF28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12 ноября 2024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объем - </w:t>
      </w:r>
      <w:r w:rsidRPr="006F3A43">
        <w:rPr>
          <w:rFonts w:ascii="Times New Roman" w:hAnsi="Times New Roman" w:cs="Times New Roman"/>
          <w:b/>
          <w:bCs/>
          <w:sz w:val="24"/>
          <w:szCs w:val="24"/>
          <w:lang w:val="ru-RU"/>
        </w:rPr>
        <w:t>72 часа</w:t>
      </w:r>
    </w:p>
    <w:p w:rsidR="006F3A43" w:rsidRPr="006F3A43" w:rsidRDefault="006F3A43" w:rsidP="006F3A4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3260"/>
        <w:gridCol w:w="1275"/>
        <w:gridCol w:w="1135"/>
        <w:gridCol w:w="1134"/>
        <w:gridCol w:w="1134"/>
      </w:tblGrid>
      <w:tr w:rsidR="001D3AF8" w:rsidRPr="001A779B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127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ФИО</w:t>
            </w:r>
          </w:p>
        </w:tc>
        <w:tc>
          <w:tcPr>
            <w:tcW w:w="4961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Место работы, должность</w:t>
            </w:r>
          </w:p>
        </w:tc>
        <w:tc>
          <w:tcPr>
            <w:tcW w:w="3260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Наименование дисциплины учебного плана программы</w:t>
            </w:r>
          </w:p>
        </w:tc>
        <w:tc>
          <w:tcPr>
            <w:tcW w:w="1275" w:type="dxa"/>
          </w:tcPr>
          <w:p w:rsidR="001D3AF8" w:rsidRPr="006F3A43" w:rsidRDefault="001D3AF8" w:rsidP="00996478">
            <w:pPr>
              <w:ind w:hanging="169"/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>Общий</w:t>
            </w:r>
          </w:p>
          <w:p w:rsidR="001D3AF8" w:rsidRPr="006F3A43" w:rsidRDefault="001D3AF8" w:rsidP="00996478">
            <w:pPr>
              <w:ind w:hanging="169"/>
              <w:jc w:val="center"/>
              <w:rPr>
                <w:lang w:val="ru-RU"/>
              </w:rPr>
            </w:pPr>
            <w:r w:rsidRPr="006F3A43">
              <w:rPr>
                <w:lang w:val="ru-RU"/>
              </w:rPr>
              <w:t xml:space="preserve"> объем </w:t>
            </w:r>
          </w:p>
          <w:p w:rsidR="001D3AF8" w:rsidRDefault="001D3AF8" w:rsidP="001D3AF8">
            <w:pPr>
              <w:tabs>
                <w:tab w:val="left" w:pos="116"/>
              </w:tabs>
              <w:ind w:left="-109" w:firstLine="169"/>
              <w:jc w:val="left"/>
              <w:rPr>
                <w:lang w:val="ru-RU"/>
              </w:rPr>
            </w:pPr>
            <w:proofErr w:type="spellStart"/>
            <w:r w:rsidRPr="006F3A43">
              <w:rPr>
                <w:lang w:val="ru-RU"/>
              </w:rPr>
              <w:t>ак</w:t>
            </w:r>
            <w:r>
              <w:rPr>
                <w:lang w:val="ru-RU"/>
              </w:rPr>
              <w:t>ад</w:t>
            </w:r>
            <w:proofErr w:type="gramStart"/>
            <w:r w:rsidRPr="006F3A43">
              <w:rPr>
                <w:lang w:val="ru-RU"/>
              </w:rPr>
              <w:t>.ч</w:t>
            </w:r>
            <w:proofErr w:type="gramEnd"/>
            <w:r w:rsidRPr="006F3A43">
              <w:rPr>
                <w:lang w:val="ru-RU"/>
              </w:rPr>
              <w:t>ас</w:t>
            </w:r>
            <w:r>
              <w:rPr>
                <w:lang w:val="ru-RU"/>
              </w:rPr>
              <w:t>ов</w:t>
            </w:r>
            <w:proofErr w:type="spellEnd"/>
          </w:p>
          <w:p w:rsidR="001D3AF8" w:rsidRPr="006F3A43" w:rsidRDefault="001D3AF8" w:rsidP="001D3AF8">
            <w:pPr>
              <w:tabs>
                <w:tab w:val="left" w:pos="116"/>
              </w:tabs>
              <w:ind w:left="-109" w:firstLine="169"/>
              <w:jc w:val="center"/>
              <w:rPr>
                <w:lang w:val="ru-RU"/>
              </w:rPr>
            </w:pPr>
            <w:r>
              <w:rPr>
                <w:lang w:val="ru-RU"/>
              </w:rPr>
              <w:t>(6+7+8 столбцы)</w:t>
            </w:r>
          </w:p>
        </w:tc>
        <w:tc>
          <w:tcPr>
            <w:tcW w:w="1135" w:type="dxa"/>
          </w:tcPr>
          <w:p w:rsidR="001D3AF8" w:rsidRPr="006F3A43" w:rsidRDefault="001D3AF8" w:rsidP="001A7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5 столбца, з</w:t>
            </w:r>
            <w:r w:rsidRPr="006F3A43">
              <w:rPr>
                <w:lang w:val="ru-RU"/>
              </w:rPr>
              <w:t>анятия с лектором</w:t>
            </w:r>
          </w:p>
        </w:tc>
        <w:tc>
          <w:tcPr>
            <w:tcW w:w="1134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 5 столбца, </w:t>
            </w:r>
            <w:proofErr w:type="spellStart"/>
            <w:r>
              <w:rPr>
                <w:lang w:val="ru-RU"/>
              </w:rPr>
              <w:t>с</w:t>
            </w:r>
            <w:r w:rsidRPr="006F3A43">
              <w:rPr>
                <w:lang w:val="ru-RU"/>
              </w:rPr>
              <w:t>амост</w:t>
            </w:r>
            <w:proofErr w:type="spellEnd"/>
            <w:r>
              <w:rPr>
                <w:lang w:val="ru-RU"/>
              </w:rPr>
              <w:t>.</w:t>
            </w:r>
            <w:r w:rsidRPr="006F3A43">
              <w:rPr>
                <w:lang w:val="ru-RU"/>
              </w:rPr>
              <w:t xml:space="preserve"> </w:t>
            </w:r>
          </w:p>
          <w:p w:rsidR="001D3AF8" w:rsidRPr="006F3A43" w:rsidRDefault="001A779B" w:rsidP="0099647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bookmarkStart w:id="0" w:name="_GoBack"/>
            <w:bookmarkEnd w:id="0"/>
            <w:r w:rsidR="001D3AF8" w:rsidRPr="006F3A43">
              <w:rPr>
                <w:lang w:val="ru-RU"/>
              </w:rPr>
              <w:t>аня</w:t>
            </w:r>
            <w:proofErr w:type="spellEnd"/>
            <w:r w:rsidR="001D3AF8" w:rsidRPr="006F3A43">
              <w:rPr>
                <w:lang w:val="ru-RU"/>
              </w:rPr>
              <w:t>-</w:t>
            </w:r>
          </w:p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proofErr w:type="spellStart"/>
            <w:r w:rsidRPr="006F3A43">
              <w:rPr>
                <w:lang w:val="ru-RU"/>
              </w:rPr>
              <w:t>тия</w:t>
            </w:r>
            <w:proofErr w:type="spellEnd"/>
          </w:p>
        </w:tc>
        <w:tc>
          <w:tcPr>
            <w:tcW w:w="1134" w:type="dxa"/>
          </w:tcPr>
          <w:p w:rsidR="001D3AF8" w:rsidRDefault="001D3AF8" w:rsidP="002C7C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 5 столбца, </w:t>
            </w:r>
            <w:proofErr w:type="spellStart"/>
            <w:r w:rsidR="002C7CB1">
              <w:rPr>
                <w:lang w:val="ru-RU"/>
              </w:rPr>
              <w:t>аттес-тация</w:t>
            </w:r>
            <w:proofErr w:type="spellEnd"/>
            <w:r w:rsidR="002C7CB1">
              <w:rPr>
                <w:lang w:val="ru-RU"/>
              </w:rPr>
              <w:t xml:space="preserve">, в </w:t>
            </w:r>
            <w:proofErr w:type="spellStart"/>
            <w:r w:rsidR="002C7CB1">
              <w:rPr>
                <w:lang w:val="ru-RU"/>
              </w:rPr>
              <w:t>т.ч</w:t>
            </w:r>
            <w:proofErr w:type="spellEnd"/>
            <w:r w:rsidR="002C7CB1"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итоговая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1D3AF8" w:rsidRPr="006F3A43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1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60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</w:tcPr>
          <w:p w:rsidR="001D3AF8" w:rsidRPr="006F3A43" w:rsidRDefault="001D3AF8" w:rsidP="00996478">
            <w:pPr>
              <w:ind w:hanging="169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5" w:type="dxa"/>
          </w:tcPr>
          <w:p w:rsidR="001D3AF8" w:rsidRDefault="001D3AF8" w:rsidP="001D3A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1D3AF8" w:rsidRPr="006F3A43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1D3AF8" w:rsidRDefault="001D3AF8" w:rsidP="009964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D3AF8" w:rsidRPr="006F3A43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1D3AF8" w:rsidRDefault="001D3AF8" w:rsidP="00996478">
            <w:pPr>
              <w:jc w:val="left"/>
              <w:rPr>
                <w:rFonts w:eastAsia="Helvetica"/>
                <w:b/>
                <w:sz w:val="24"/>
                <w:szCs w:val="24"/>
                <w:lang w:val="ru-RU"/>
              </w:rPr>
            </w:pPr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>Учитель Константин Александрович</w:t>
            </w:r>
          </w:p>
          <w:p w:rsidR="001D3AF8" w:rsidRPr="006F3A43" w:rsidRDefault="001D3AF8" w:rsidP="00996478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1D3AF8" w:rsidRPr="006F3A43" w:rsidRDefault="001D3AF8" w:rsidP="006F3A43">
            <w:pPr>
              <w:rPr>
                <w:rFonts w:eastAsia="sans-serif"/>
                <w:sz w:val="24"/>
                <w:szCs w:val="24"/>
                <w:shd w:val="clear" w:color="auto" w:fill="FFFFFF"/>
                <w:lang w:val="ru-RU"/>
              </w:rPr>
            </w:pPr>
            <w:r w:rsidRPr="006F3A43">
              <w:rPr>
                <w:rFonts w:eastAsia="Helvetica"/>
                <w:sz w:val="24"/>
                <w:szCs w:val="24"/>
                <w:lang w:val="ru-RU"/>
              </w:rPr>
              <w:t>П</w:t>
            </w:r>
            <w:r w:rsidRPr="006F3A43">
              <w:rPr>
                <w:sz w:val="24"/>
                <w:szCs w:val="24"/>
                <w:lang w:val="ru-RU"/>
              </w:rPr>
              <w:t>рофессор, д</w:t>
            </w:r>
            <w:r w:rsidRPr="006F3A43">
              <w:rPr>
                <w:rFonts w:eastAsia="sans-serif"/>
                <w:sz w:val="24"/>
                <w:szCs w:val="24"/>
                <w:shd w:val="clear" w:color="auto" w:fill="FFFFFF"/>
                <w:lang w:val="ru-RU"/>
              </w:rPr>
              <w:t xml:space="preserve">октор искусствоведения </w:t>
            </w:r>
          </w:p>
          <w:p w:rsidR="001D3AF8" w:rsidRPr="006F3A43" w:rsidRDefault="001D3AF8" w:rsidP="006F3A43">
            <w:pPr>
              <w:jc w:val="left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3260" w:type="dxa"/>
          </w:tcPr>
          <w:p w:rsidR="001D3AF8" w:rsidRPr="006F3A43" w:rsidRDefault="001D3AF8" w:rsidP="002C7CB1">
            <w:pPr>
              <w:jc w:val="left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Основы продюсерской деятельности</w:t>
            </w:r>
          </w:p>
        </w:tc>
        <w:tc>
          <w:tcPr>
            <w:tcW w:w="12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13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1D3AF8" w:rsidRPr="006F3A43" w:rsidRDefault="001D3AF8" w:rsidP="001D3A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1D3AF8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D3AF8" w:rsidRPr="006F3A43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1D3AF8" w:rsidRPr="006F3A43" w:rsidRDefault="001D3AF8" w:rsidP="00996478">
            <w:pPr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>Чембаева</w:t>
            </w:r>
            <w:proofErr w:type="spellEnd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 xml:space="preserve"> Ольга Николаевна</w:t>
            </w:r>
          </w:p>
        </w:tc>
        <w:tc>
          <w:tcPr>
            <w:tcW w:w="4961" w:type="dxa"/>
          </w:tcPr>
          <w:p w:rsidR="001D3AF8" w:rsidRPr="006F3A43" w:rsidRDefault="001D3AF8" w:rsidP="006F3A43">
            <w:pPr>
              <w:jc w:val="left"/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</w:pPr>
            <w:bookmarkStart w:id="1" w:name="_Hlk153795461"/>
            <w:r w:rsidRPr="006F3A43">
              <w:rPr>
                <w:sz w:val="24"/>
                <w:szCs w:val="24"/>
                <w:lang w:val="ru-RU"/>
              </w:rPr>
              <w:t>Руководитель по развитию бренд</w:t>
            </w:r>
            <w:proofErr w:type="gramStart"/>
            <w:r w:rsidRPr="006F3A43">
              <w:rPr>
                <w:sz w:val="24"/>
                <w:szCs w:val="24"/>
                <w:lang w:val="ru-RU"/>
              </w:rPr>
              <w:t xml:space="preserve">а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>ООО</w:t>
            </w:r>
            <w:proofErr w:type="gramEnd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«Московская дирекция театрально-зрелищных и спортивно-развлекательных касс», </w:t>
            </w:r>
            <w:bookmarkEnd w:id="1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преподаватель </w:t>
            </w:r>
            <w:proofErr w:type="spellStart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>ГИТИСа</w:t>
            </w:r>
            <w:proofErr w:type="spellEnd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(г. Москва)</w:t>
            </w:r>
          </w:p>
          <w:p w:rsidR="001D3AF8" w:rsidRPr="006F3A43" w:rsidRDefault="001D3AF8" w:rsidP="006F3A43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D3AF8" w:rsidRPr="006F3A43" w:rsidRDefault="001D3AF8" w:rsidP="002C7CB1">
            <w:pPr>
              <w:jc w:val="left"/>
              <w:rPr>
                <w:sz w:val="24"/>
                <w:szCs w:val="24"/>
                <w:lang w:val="ru-RU"/>
              </w:rPr>
            </w:pPr>
            <w:r w:rsidRPr="006F3A43">
              <w:rPr>
                <w:bCs/>
                <w:iCs/>
                <w:sz w:val="24"/>
                <w:szCs w:val="24"/>
                <w:lang w:val="ru-RU"/>
              </w:rPr>
              <w:t xml:space="preserve">Бренд и </w:t>
            </w:r>
            <w:proofErr w:type="spellStart"/>
            <w:r w:rsidRPr="006F3A43">
              <w:rPr>
                <w:bCs/>
                <w:iCs/>
                <w:sz w:val="24"/>
                <w:szCs w:val="24"/>
                <w:lang w:val="ru-RU"/>
              </w:rPr>
              <w:t>брендинг</w:t>
            </w:r>
            <w:proofErr w:type="spellEnd"/>
            <w:r w:rsidRPr="006F3A43">
              <w:rPr>
                <w:bCs/>
                <w:iCs/>
                <w:sz w:val="24"/>
                <w:szCs w:val="24"/>
                <w:lang w:val="ru-RU"/>
              </w:rPr>
              <w:t xml:space="preserve"> в сфере  культуры</w:t>
            </w:r>
          </w:p>
        </w:tc>
        <w:tc>
          <w:tcPr>
            <w:tcW w:w="1275" w:type="dxa"/>
          </w:tcPr>
          <w:p w:rsidR="001D3AF8" w:rsidRPr="006F3A43" w:rsidRDefault="001D3AF8" w:rsidP="006F3A43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1D3AF8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D3AF8" w:rsidRPr="006F3A43" w:rsidTr="002C7CB1">
        <w:tc>
          <w:tcPr>
            <w:tcW w:w="67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1D3AF8" w:rsidRDefault="001D3AF8" w:rsidP="00996478">
            <w:pPr>
              <w:rPr>
                <w:rFonts w:eastAsia="Helvetica"/>
                <w:b/>
                <w:sz w:val="24"/>
                <w:szCs w:val="24"/>
                <w:lang w:val="ru-RU"/>
              </w:rPr>
            </w:pPr>
            <w:proofErr w:type="spellStart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>Шубенко</w:t>
            </w:r>
            <w:proofErr w:type="spellEnd"/>
            <w:r w:rsidRPr="006F3A43">
              <w:rPr>
                <w:rFonts w:eastAsia="Helvetica"/>
                <w:b/>
                <w:sz w:val="24"/>
                <w:szCs w:val="24"/>
                <w:lang w:val="ru-RU"/>
              </w:rPr>
              <w:t xml:space="preserve"> Екатерина Сергеевна</w:t>
            </w:r>
          </w:p>
          <w:p w:rsidR="001D3AF8" w:rsidRPr="006F3A43" w:rsidRDefault="001D3AF8" w:rsidP="0099647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1D3AF8" w:rsidRPr="006F3A43" w:rsidRDefault="001D3AF8" w:rsidP="006F3A43">
            <w:pPr>
              <w:widowControl/>
              <w:shd w:val="clear" w:color="auto" w:fill="FFFFFF"/>
              <w:ind w:left="33" w:right="-30"/>
              <w:jc w:val="left"/>
              <w:textAlignment w:val="top"/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6F3A43">
              <w:rPr>
                <w:rFonts w:eastAsia="Helvetica"/>
                <w:sz w:val="24"/>
                <w:szCs w:val="24"/>
                <w:lang w:val="ru-RU"/>
              </w:rPr>
              <w:t>Ф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>андрейзер</w:t>
            </w:r>
            <w:proofErr w:type="spellEnd"/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международного фестиваля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</w:rPr>
              <w:t>Ural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</w:rPr>
              <w:t>Music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</w:rPr>
              <w:t>Night</w:t>
            </w:r>
            <w:r w:rsidRPr="006F3A43">
              <w:rPr>
                <w:rFonts w:eastAsia="SimSu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A43">
              <w:rPr>
                <w:rStyle w:val="a4"/>
                <w:rFonts w:eastAsia="SimSu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  <w:p w:rsidR="001D3AF8" w:rsidRPr="006F3A43" w:rsidRDefault="001D3AF8" w:rsidP="009964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D3AF8" w:rsidRPr="006F3A43" w:rsidRDefault="001D3AF8" w:rsidP="002C7CB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F3A43">
              <w:rPr>
                <w:bCs/>
                <w:iCs/>
                <w:sz w:val="24"/>
                <w:szCs w:val="24"/>
                <w:lang w:val="ru-RU"/>
              </w:rPr>
              <w:t>Фандрайзинг</w:t>
            </w:r>
            <w:proofErr w:type="spellEnd"/>
            <w:r w:rsidRPr="006F3A43">
              <w:rPr>
                <w:bCs/>
                <w:iCs/>
                <w:sz w:val="24"/>
                <w:szCs w:val="24"/>
                <w:lang w:val="ru-RU"/>
              </w:rPr>
              <w:t xml:space="preserve"> и </w:t>
            </w:r>
            <w:r w:rsidRPr="006F3A43">
              <w:rPr>
                <w:bCs/>
                <w:iCs/>
                <w:sz w:val="24"/>
                <w:szCs w:val="24"/>
              </w:rPr>
              <w:t>PR</w:t>
            </w:r>
            <w:r w:rsidRPr="006F3A43">
              <w:rPr>
                <w:bCs/>
                <w:iCs/>
                <w:sz w:val="24"/>
                <w:szCs w:val="24"/>
                <w:lang w:val="ru-RU"/>
              </w:rPr>
              <w:t xml:space="preserve"> в сфере культуры</w:t>
            </w:r>
          </w:p>
        </w:tc>
        <w:tc>
          <w:tcPr>
            <w:tcW w:w="1275" w:type="dxa"/>
          </w:tcPr>
          <w:p w:rsidR="001D3AF8" w:rsidRPr="006F3A43" w:rsidRDefault="001D3AF8" w:rsidP="006F3A43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35" w:type="dxa"/>
          </w:tcPr>
          <w:p w:rsidR="001D3AF8" w:rsidRPr="006F3A43" w:rsidRDefault="001D3AF8" w:rsidP="00996478">
            <w:pPr>
              <w:jc w:val="center"/>
              <w:rPr>
                <w:sz w:val="24"/>
                <w:szCs w:val="24"/>
                <w:lang w:val="ru-RU"/>
              </w:rPr>
            </w:pPr>
            <w:r w:rsidRPr="006F3A4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1D3AF8" w:rsidRPr="006F3A43" w:rsidRDefault="001D3AF8" w:rsidP="001D3A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1D3AF8" w:rsidRDefault="001D3AF8" w:rsidP="006F3A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D3AF8" w:rsidRPr="006F3A43" w:rsidTr="002C7CB1">
        <w:tc>
          <w:tcPr>
            <w:tcW w:w="2802" w:type="dxa"/>
            <w:gridSpan w:val="2"/>
          </w:tcPr>
          <w:p w:rsidR="003952EB" w:rsidRDefault="003952EB" w:rsidP="00996478">
            <w:pPr>
              <w:rPr>
                <w:b/>
                <w:sz w:val="24"/>
                <w:szCs w:val="24"/>
                <w:lang w:val="ru-RU"/>
              </w:rPr>
            </w:pPr>
          </w:p>
          <w:p w:rsidR="001D3AF8" w:rsidRDefault="001D3AF8" w:rsidP="00996478">
            <w:pPr>
              <w:rPr>
                <w:b/>
                <w:sz w:val="24"/>
                <w:szCs w:val="24"/>
                <w:lang w:val="ru-RU"/>
              </w:rPr>
            </w:pPr>
            <w:r w:rsidRPr="006F3A43">
              <w:rPr>
                <w:b/>
                <w:sz w:val="24"/>
                <w:szCs w:val="24"/>
                <w:lang w:val="ru-RU"/>
              </w:rPr>
              <w:t>ИТОГО</w:t>
            </w:r>
          </w:p>
          <w:p w:rsidR="001D3AF8" w:rsidRPr="006F3A43" w:rsidRDefault="001D3AF8" w:rsidP="0099647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1D3AF8" w:rsidRPr="006F3A43" w:rsidRDefault="001D3AF8" w:rsidP="009964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D3AF8" w:rsidRPr="006F3A43" w:rsidRDefault="001D3AF8" w:rsidP="009964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952EB" w:rsidRDefault="003952EB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3AF8" w:rsidRPr="006F3A43" w:rsidRDefault="001D3AF8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3A43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135" w:type="dxa"/>
          </w:tcPr>
          <w:p w:rsidR="003952EB" w:rsidRDefault="003952EB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3AF8" w:rsidRPr="006F3A43" w:rsidRDefault="001D3AF8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F3A4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3952EB" w:rsidRDefault="003952EB" w:rsidP="001D3A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3AF8" w:rsidRPr="006F3A43" w:rsidRDefault="001D3AF8" w:rsidP="001D3AF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:rsidR="003952EB" w:rsidRDefault="003952EB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3AF8" w:rsidRPr="006F3A43" w:rsidRDefault="001D3AF8" w:rsidP="0099647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E10478" w:rsidRDefault="00E10478"/>
    <w:sectPr w:rsidR="00E10478" w:rsidSect="006F3A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43"/>
    <w:rsid w:val="001A779B"/>
    <w:rsid w:val="001D3AF8"/>
    <w:rsid w:val="002C7CB1"/>
    <w:rsid w:val="003952EB"/>
    <w:rsid w:val="006F3A43"/>
    <w:rsid w:val="00992339"/>
    <w:rsid w:val="00DF28B9"/>
    <w:rsid w:val="00E1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3A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6F3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3A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6F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Литовских</dc:creator>
  <cp:lastModifiedBy>Вера Литовских</cp:lastModifiedBy>
  <cp:revision>6</cp:revision>
  <dcterms:created xsi:type="dcterms:W3CDTF">2024-08-15T08:55:00Z</dcterms:created>
  <dcterms:modified xsi:type="dcterms:W3CDTF">2024-08-18T13:22:00Z</dcterms:modified>
</cp:coreProperties>
</file>