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75D" w:rsidRDefault="0086675D" w:rsidP="00FF0A07">
      <w:pPr>
        <w:pStyle w:val="11"/>
        <w:jc w:val="center"/>
        <w:rPr>
          <w:b/>
          <w:bCs/>
          <w:sz w:val="48"/>
          <w:szCs w:val="48"/>
        </w:rPr>
      </w:pPr>
      <w:bookmarkStart w:id="0" w:name="_Toc100934484"/>
    </w:p>
    <w:p w:rsidR="0086675D" w:rsidRDefault="0086675D" w:rsidP="00FF0A07">
      <w:pPr>
        <w:pStyle w:val="11"/>
        <w:jc w:val="center"/>
        <w:rPr>
          <w:b/>
          <w:bCs/>
          <w:sz w:val="48"/>
          <w:szCs w:val="48"/>
        </w:rPr>
      </w:pPr>
    </w:p>
    <w:p w:rsidR="0086675D" w:rsidRDefault="0086675D" w:rsidP="00FF0A07">
      <w:pPr>
        <w:pStyle w:val="11"/>
        <w:jc w:val="center"/>
        <w:rPr>
          <w:b/>
          <w:bCs/>
          <w:sz w:val="48"/>
          <w:szCs w:val="48"/>
        </w:rPr>
      </w:pPr>
    </w:p>
    <w:p w:rsidR="0086675D" w:rsidRDefault="0086675D" w:rsidP="00FF0A07">
      <w:pPr>
        <w:pStyle w:val="11"/>
        <w:jc w:val="center"/>
        <w:rPr>
          <w:b/>
          <w:bCs/>
          <w:sz w:val="48"/>
          <w:szCs w:val="48"/>
        </w:rPr>
      </w:pPr>
    </w:p>
    <w:p w:rsidR="0086675D" w:rsidRDefault="0086675D" w:rsidP="00FF0A07">
      <w:pPr>
        <w:pStyle w:val="11"/>
        <w:jc w:val="center"/>
        <w:rPr>
          <w:b/>
          <w:bCs/>
          <w:sz w:val="48"/>
          <w:szCs w:val="48"/>
        </w:rPr>
      </w:pPr>
    </w:p>
    <w:p w:rsidR="0086675D" w:rsidRDefault="0086675D" w:rsidP="00FF0A07">
      <w:pPr>
        <w:pStyle w:val="11"/>
        <w:jc w:val="center"/>
        <w:rPr>
          <w:b/>
          <w:bCs/>
          <w:sz w:val="48"/>
          <w:szCs w:val="48"/>
        </w:rPr>
      </w:pPr>
    </w:p>
    <w:p w:rsidR="0086675D" w:rsidRDefault="0086675D" w:rsidP="00FF0A07">
      <w:pPr>
        <w:pStyle w:val="11"/>
        <w:jc w:val="center"/>
        <w:rPr>
          <w:b/>
          <w:bCs/>
          <w:sz w:val="48"/>
          <w:szCs w:val="48"/>
        </w:rPr>
      </w:pPr>
    </w:p>
    <w:p w:rsidR="0086675D" w:rsidRDefault="0086675D" w:rsidP="00FF0A07">
      <w:pPr>
        <w:pStyle w:val="11"/>
        <w:jc w:val="center"/>
        <w:rPr>
          <w:b/>
          <w:bCs/>
          <w:sz w:val="48"/>
          <w:szCs w:val="48"/>
        </w:rPr>
      </w:pPr>
    </w:p>
    <w:p w:rsidR="0086675D" w:rsidRDefault="0086675D" w:rsidP="00FF0A07">
      <w:pPr>
        <w:pStyle w:val="11"/>
        <w:jc w:val="center"/>
        <w:rPr>
          <w:b/>
          <w:bCs/>
          <w:sz w:val="48"/>
          <w:szCs w:val="48"/>
        </w:rPr>
      </w:pPr>
    </w:p>
    <w:p w:rsidR="00245E73" w:rsidRPr="0086675D" w:rsidRDefault="007C34F5" w:rsidP="00FF0A07">
      <w:pPr>
        <w:pStyle w:val="11"/>
        <w:jc w:val="center"/>
        <w:rPr>
          <w:b/>
          <w:bCs/>
          <w:sz w:val="48"/>
          <w:szCs w:val="48"/>
        </w:rPr>
      </w:pPr>
      <w:r w:rsidRPr="0086675D">
        <w:rPr>
          <w:b/>
          <w:bCs/>
          <w:sz w:val="48"/>
          <w:szCs w:val="48"/>
        </w:rPr>
        <w:t>Инструкция по заполнению Личного кабинета поступающего</w:t>
      </w:r>
    </w:p>
    <w:p w:rsidR="00FF0A07" w:rsidRDefault="00FF0A07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 w:rsidP="00FF0A07">
      <w:pPr>
        <w:pStyle w:val="11"/>
        <w:jc w:val="center"/>
        <w:rPr>
          <w:b/>
          <w:bCs/>
          <w:sz w:val="44"/>
          <w:szCs w:val="44"/>
        </w:rPr>
      </w:pPr>
    </w:p>
    <w:p w:rsidR="0086675D" w:rsidRDefault="0086675D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901665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C34F5" w:rsidRPr="001E4D9B" w:rsidRDefault="007C34F5" w:rsidP="00D6505F">
          <w:pPr>
            <w:pStyle w:val="af0"/>
            <w:spacing w:line="360" w:lineRule="auto"/>
            <w:rPr>
              <w:rFonts w:ascii="Times New Roman" w:hAnsi="Times New Roman" w:cs="Times New Roman"/>
              <w:b/>
              <w:bCs/>
              <w:color w:val="auto"/>
            </w:rPr>
          </w:pPr>
          <w:r w:rsidRPr="001E4D9B">
            <w:rPr>
              <w:rFonts w:ascii="Times New Roman" w:hAnsi="Times New Roman" w:cs="Times New Roman"/>
              <w:b/>
              <w:bCs/>
              <w:color w:val="auto"/>
            </w:rPr>
            <w:t>Содержание</w:t>
          </w:r>
        </w:p>
        <w:p w:rsidR="001E4D9B" w:rsidRPr="001E4D9B" w:rsidRDefault="000F3A6F">
          <w:pPr>
            <w:pStyle w:val="13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1E4D9B">
            <w:rPr>
              <w:rFonts w:ascii="Times New Roman" w:hAnsi="Times New Roman" w:cs="Times New Roman"/>
            </w:rPr>
            <w:fldChar w:fldCharType="begin"/>
          </w:r>
          <w:r w:rsidR="007C34F5" w:rsidRPr="001E4D9B">
            <w:rPr>
              <w:rFonts w:ascii="Times New Roman" w:hAnsi="Times New Roman" w:cs="Times New Roman"/>
            </w:rPr>
            <w:instrText xml:space="preserve"> TOC \o "1-3" \h \z \u </w:instrText>
          </w:r>
          <w:r w:rsidRPr="001E4D9B">
            <w:rPr>
              <w:rFonts w:ascii="Times New Roman" w:hAnsi="Times New Roman" w:cs="Times New Roman"/>
            </w:rPr>
            <w:fldChar w:fldCharType="separate"/>
          </w:r>
          <w:hyperlink w:anchor="_Toc106464617" w:history="1">
            <w:r w:rsidR="001E4D9B" w:rsidRPr="001E4D9B">
              <w:rPr>
                <w:rStyle w:val="ac"/>
                <w:rFonts w:ascii="Times New Roman" w:hAnsi="Times New Roman" w:cs="Times New Roman"/>
                <w:b/>
                <w:bCs/>
                <w:noProof/>
              </w:rPr>
              <w:t>Регистрация поступающего в Личном кабинете</w:t>
            </w:r>
            <w:r w:rsidR="001E4D9B"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4D9B"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E4D9B"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_Toc106464617 \h </w:instrText>
            </w:r>
            <w:r w:rsidR="001E4D9B" w:rsidRPr="001E4D9B">
              <w:rPr>
                <w:rFonts w:ascii="Times New Roman" w:hAnsi="Times New Roman" w:cs="Times New Roman"/>
                <w:noProof/>
                <w:webHidden/>
              </w:rPr>
            </w:r>
            <w:r w:rsidR="001E4D9B"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E4D9B" w:rsidRPr="001E4D9B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1E4D9B"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18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Основные данные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_Toc106464618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19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Паспортные данные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_Toc106464619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20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Адрес постоянной регистрации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_Toc106464620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21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Адрес проживания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_Toc106464621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22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Данные родителей или законных представителей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_Toc106464622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23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Прочее (нуждаемость в общежитии)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_Toc106464623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24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Скан-копии документов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_Toc106464624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13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25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noProof/>
              </w:rPr>
              <w:t>Подача заявления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_Toc106464625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26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Заполнение данных об имеющемся образовании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_Toc106464626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27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Добавление информации о льготах и преимущественных правах (заполнение не обязательно)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_Toc106464627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3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28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При поступлении по квоте целевого приема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_Toc106464628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3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29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Поступление без вступительных испытаний (олимпиады)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_Toc106464629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3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30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Добавление информации о льготах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_Toc106464630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31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Составление списка направлений подготовки, куда подается заявление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_Toc106464631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32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Согласие на зачисление при первоначальной подаче заявления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_Toc106464632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33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Просмотр и утверждение перечня вступительных испытаний, определение формы сдачи вступительных испытаний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_Toc106464633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34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Добавление информации об индивидуальных достижениях (не обязательно)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_Toc106464634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35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Просмотр прикрепленных скан-копий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_Toc106464635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36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Добавление комментария (не обязательно)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_Toc106464636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37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Подача заявления в приемную комиссию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_Toc106464637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3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38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Подача заявления гражданами Республики Беларусь. Добавление информации о централизованном тестировании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_Toc106464638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13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39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noProof/>
              </w:rPr>
              <w:t>Просмотр информации о поданных заявлениях и работа с заявлением после первоначальной подачи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_Toc106464639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40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Внесение изменений в поданное заявление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_Toc106464640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41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История изменений заявления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_Toc106464641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42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Подача согласия на зачисление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_Toc106464642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43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Печатные формы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_Toc106464643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44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Актуализировать заявление из ПК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_Toc106464644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45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Отзыв заявления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_Toc106464645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46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Внесение изменений в Анкету поступающего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_Toc106464646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13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47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noProof/>
              </w:rPr>
              <w:t>Получение пароля от личного кабинета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_Toc106464647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48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Поступающий не подавал заявление через Личный кабинет, но подал его в приемную комиссию лично или по почте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_Toc106464648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E4D9B" w:rsidRPr="001E4D9B" w:rsidRDefault="001E4D9B">
          <w:pPr>
            <w:pStyle w:val="21"/>
            <w:tabs>
              <w:tab w:val="right" w:leader="dot" w:pos="1047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06464649" w:history="1">
            <w:r w:rsidRPr="001E4D9B">
              <w:rPr>
                <w:rStyle w:val="ac"/>
                <w:rFonts w:ascii="Times New Roman" w:hAnsi="Times New Roman" w:cs="Times New Roman"/>
                <w:b/>
                <w:bCs/>
                <w:i/>
                <w:iCs/>
                <w:noProof/>
              </w:rPr>
              <w:t>Поступающий подал заявление через Личный кабинет и забыл пароль от Личного кабинета.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instrText xml:space="preserve"> PAGEREF _Toc106464649 \h </w:instrTex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1E4D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C34F5" w:rsidRDefault="000F3A6F">
          <w:r w:rsidRPr="001E4D9B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FF0A07" w:rsidRDefault="00FF0A07">
      <w:pPr>
        <w:sectPr w:rsidR="00FF0A07" w:rsidSect="00A54570">
          <w:footerReference w:type="default" r:id="rId8"/>
          <w:pgSz w:w="11906" w:h="16838"/>
          <w:pgMar w:top="567" w:right="566" w:bottom="426" w:left="851" w:header="708" w:footer="708" w:gutter="0"/>
          <w:cols w:space="708"/>
          <w:docGrid w:linePitch="360"/>
        </w:sectPr>
      </w:pPr>
    </w:p>
    <w:p w:rsidR="00885CAB" w:rsidRPr="00580397" w:rsidRDefault="00885CAB" w:rsidP="005F4A22">
      <w:pPr>
        <w:pStyle w:val="1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06464617"/>
      <w:r w:rsidRPr="00580397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Регистрация поступающего в Личном кабинете</w:t>
      </w:r>
      <w:bookmarkEnd w:id="0"/>
      <w:bookmarkEnd w:id="1"/>
    </w:p>
    <w:p w:rsidR="005F4A22" w:rsidRDefault="005F4A22" w:rsidP="000A3AA8">
      <w:pPr>
        <w:pStyle w:val="11"/>
        <w:spacing w:line="276" w:lineRule="auto"/>
        <w:rPr>
          <w:b/>
          <w:i/>
          <w:szCs w:val="24"/>
        </w:rPr>
      </w:pPr>
    </w:p>
    <w:p w:rsidR="005F4A22" w:rsidRDefault="00E15553" w:rsidP="000A3AA8">
      <w:pPr>
        <w:pStyle w:val="11"/>
        <w:spacing w:line="276" w:lineRule="auto"/>
      </w:pPr>
      <w:r w:rsidRPr="00A54570">
        <w:rPr>
          <w:b/>
          <w:i/>
          <w:szCs w:val="24"/>
        </w:rPr>
        <w:t>Для подачи за</w:t>
      </w:r>
      <w:r w:rsidR="00A43550">
        <w:rPr>
          <w:b/>
          <w:i/>
          <w:szCs w:val="24"/>
        </w:rPr>
        <w:t xml:space="preserve">явления в приёмную комиссию </w:t>
      </w:r>
      <w:r w:rsidRPr="00A54570">
        <w:rPr>
          <w:b/>
          <w:i/>
          <w:szCs w:val="24"/>
        </w:rPr>
        <w:t xml:space="preserve">необходимо </w:t>
      </w:r>
      <w:r w:rsidR="00A91152" w:rsidRPr="00A54570">
        <w:rPr>
          <w:b/>
          <w:i/>
          <w:szCs w:val="24"/>
        </w:rPr>
        <w:t>прой</w:t>
      </w:r>
      <w:r w:rsidR="007F2DB5">
        <w:rPr>
          <w:b/>
          <w:i/>
          <w:szCs w:val="24"/>
        </w:rPr>
        <w:t xml:space="preserve">ти регистрацию </w:t>
      </w:r>
      <w:r w:rsidR="000A3AA8">
        <w:rPr>
          <w:b/>
          <w:i/>
          <w:szCs w:val="24"/>
        </w:rPr>
        <w:t xml:space="preserve">в Личном кабинете поступающего. </w:t>
      </w:r>
      <w:r w:rsidR="000A3AA8" w:rsidRPr="009446D5">
        <w:t xml:space="preserve">Для подачи заявления на поступление необходимо </w:t>
      </w:r>
      <w:r w:rsidR="000A3AA8">
        <w:t xml:space="preserve">открыть </w:t>
      </w:r>
      <w:hyperlink r:id="rId9" w:history="1">
        <w:r w:rsidR="000A3AA8" w:rsidRPr="000A3AA8">
          <w:rPr>
            <w:rStyle w:val="ac"/>
          </w:rPr>
          <w:t>Личный кабинет абитуриента</w:t>
        </w:r>
      </w:hyperlink>
      <w:r w:rsidR="000A3AA8">
        <w:t xml:space="preserve"> и </w:t>
      </w:r>
      <w:r w:rsidR="000A3AA8" w:rsidRPr="009446D5">
        <w:t xml:space="preserve">перейти по ссылке </w:t>
      </w:r>
      <w:hyperlink r:id="rId10" w:history="1">
        <w:r w:rsidR="000A3AA8" w:rsidRPr="00640736">
          <w:rPr>
            <w:rStyle w:val="ac"/>
          </w:rPr>
          <w:t>«Хотите подать заявление? Зарегистрируйтесь»</w:t>
        </w:r>
      </w:hyperlink>
      <w:r w:rsidR="00640736" w:rsidRPr="00640736">
        <w:t xml:space="preserve"> </w:t>
      </w:r>
      <w:r w:rsidR="00640736" w:rsidRPr="00640736">
        <w:rPr>
          <w:i/>
          <w:iCs/>
        </w:rPr>
        <w:t>(Рис. 1)</w:t>
      </w:r>
      <w:r w:rsidR="00885CAB" w:rsidRPr="00640736">
        <w:rPr>
          <w:i/>
          <w:iCs/>
        </w:rPr>
        <w:t>.</w:t>
      </w:r>
    </w:p>
    <w:p w:rsidR="000173E4" w:rsidRPr="002274CD" w:rsidRDefault="000173E4" w:rsidP="000A3AA8">
      <w:pPr>
        <w:pStyle w:val="11"/>
        <w:spacing w:line="276" w:lineRule="auto"/>
        <w:rPr>
          <w:b/>
          <w:bCs/>
          <w:i/>
          <w:iCs/>
          <w:color w:val="FF0000"/>
        </w:rPr>
      </w:pPr>
    </w:p>
    <w:p w:rsidR="000A3AA8" w:rsidRDefault="00174A55" w:rsidP="000173E4">
      <w:pPr>
        <w:pStyle w:val="11"/>
        <w:spacing w:line="276" w:lineRule="auto"/>
        <w:ind w:left="709" w:firstLine="0"/>
        <w:rPr>
          <w:b/>
          <w:bCs/>
          <w:i/>
          <w:iCs/>
          <w:color w:val="FF0000"/>
        </w:rPr>
      </w:pPr>
      <w:r w:rsidRPr="002274CD">
        <w:rPr>
          <w:b/>
          <w:bCs/>
          <w:i/>
          <w:iCs/>
          <w:color w:val="FF0000"/>
        </w:rPr>
        <w:t xml:space="preserve">Внимание! </w:t>
      </w:r>
      <w:r w:rsidR="00885CAB" w:rsidRPr="00A258A2">
        <w:rPr>
          <w:i/>
          <w:iCs/>
          <w:color w:val="FF0000"/>
        </w:rPr>
        <w:t>Регистрация необходима</w:t>
      </w:r>
      <w:r w:rsidR="005F4A22" w:rsidRPr="00A258A2">
        <w:rPr>
          <w:i/>
          <w:iCs/>
          <w:color w:val="FF0000"/>
        </w:rPr>
        <w:t xml:space="preserve"> только в том случае, </w:t>
      </w:r>
      <w:r w:rsidR="000A3AA8" w:rsidRPr="00A258A2">
        <w:rPr>
          <w:b/>
          <w:bCs/>
          <w:i/>
          <w:iCs/>
          <w:color w:val="FF0000"/>
        </w:rPr>
        <w:t xml:space="preserve">если </w:t>
      </w:r>
      <w:r w:rsidR="00A258A2" w:rsidRPr="00A258A2">
        <w:rPr>
          <w:b/>
          <w:bCs/>
          <w:i/>
          <w:iCs/>
          <w:color w:val="FF0000"/>
        </w:rPr>
        <w:t>ранее</w:t>
      </w:r>
      <w:r w:rsidR="000A3AA8" w:rsidRPr="00A258A2">
        <w:rPr>
          <w:b/>
          <w:bCs/>
          <w:i/>
          <w:iCs/>
          <w:color w:val="FF0000"/>
        </w:rPr>
        <w:t xml:space="preserve"> поступающи</w:t>
      </w:r>
      <w:r w:rsidR="00A258A2" w:rsidRPr="00A258A2">
        <w:rPr>
          <w:b/>
          <w:bCs/>
          <w:i/>
          <w:iCs/>
          <w:color w:val="FF0000"/>
        </w:rPr>
        <w:t>й</w:t>
      </w:r>
      <w:r w:rsidR="000A3AA8" w:rsidRPr="00A258A2">
        <w:rPr>
          <w:b/>
          <w:bCs/>
          <w:i/>
          <w:iCs/>
          <w:color w:val="FF0000"/>
        </w:rPr>
        <w:t xml:space="preserve"> НЕ </w:t>
      </w:r>
      <w:r w:rsidR="00A258A2" w:rsidRPr="00A258A2">
        <w:rPr>
          <w:b/>
          <w:bCs/>
          <w:i/>
          <w:iCs/>
          <w:color w:val="FF0000"/>
        </w:rPr>
        <w:t>подал</w:t>
      </w:r>
      <w:r w:rsidR="000A3AA8" w:rsidRPr="00A258A2">
        <w:rPr>
          <w:b/>
          <w:bCs/>
          <w:i/>
          <w:iCs/>
          <w:color w:val="FF0000"/>
        </w:rPr>
        <w:t xml:space="preserve"> заявление в приемную кампанию ЛИЧНО.</w:t>
      </w:r>
    </w:p>
    <w:p w:rsidR="00793238" w:rsidRPr="00640736" w:rsidRDefault="000F3A6F" w:rsidP="008A475B">
      <w:pPr>
        <w:pStyle w:val="11"/>
        <w:spacing w:line="276" w:lineRule="auto"/>
        <w:ind w:left="851" w:firstLine="142"/>
        <w:rPr>
          <w:b/>
          <w:i/>
          <w:szCs w:val="24"/>
        </w:rPr>
      </w:pPr>
      <w:r w:rsidRPr="000F3A6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3" o:spid="_x0000_s1026" type="#_x0000_t32" style="position:absolute;left:0;text-align:left;margin-left:.2pt;margin-top:110.55pt;width:66pt;height:84.75pt;z-index:25150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" strokecolor="red" strokeweight=".5pt">
            <v:stroke endarrow="block" joinstyle="miter"/>
          </v:shape>
        </w:pict>
      </w:r>
      <w:r w:rsidRPr="000F3A6F">
        <w:rPr>
          <w:noProof/>
        </w:rPr>
        <w:pict>
          <v:line id="Прямая соединительная линия 22" o:spid="_x0000_s1053" style="position:absolute;left:0;text-align:left;z-index:251592192;visibility:visible" from="70.65pt,204.3pt" to="237.9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" strokecolor="red" strokeweight="3pt">
            <v:stroke joinstyle="miter"/>
          </v:line>
        </w:pict>
      </w:r>
      <w:r w:rsidR="00FB5D9D" w:rsidRPr="009446D5">
        <w:rPr>
          <w:noProof/>
          <w:lang w:eastAsia="ru-RU"/>
        </w:rPr>
        <w:drawing>
          <wp:inline distT="0" distB="0" distL="0" distR="0">
            <wp:extent cx="5507355" cy="3132455"/>
            <wp:effectExtent l="190500" t="190500" r="188595" b="1822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13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0736" w:rsidRPr="00640736">
        <w:rPr>
          <w:i/>
          <w:iCs/>
        </w:rPr>
        <w:t>Рис. 1.</w:t>
      </w:r>
      <w:r w:rsidR="005F5605">
        <w:rPr>
          <w:i/>
          <w:iCs/>
        </w:rPr>
        <w:t xml:space="preserve"> Вход в Личный кабинет</w:t>
      </w:r>
    </w:p>
    <w:p w:rsidR="008034DF" w:rsidRDefault="008034DF" w:rsidP="000173E4">
      <w:pPr>
        <w:pStyle w:val="11"/>
        <w:spacing w:line="276" w:lineRule="auto"/>
      </w:pPr>
    </w:p>
    <w:p w:rsidR="000173E4" w:rsidRPr="000173E4" w:rsidRDefault="000173E4" w:rsidP="000173E4">
      <w:pPr>
        <w:pStyle w:val="11"/>
        <w:spacing w:line="276" w:lineRule="auto"/>
        <w:rPr>
          <w:i/>
          <w:iCs/>
        </w:rPr>
      </w:pPr>
      <w:r w:rsidRPr="009446D5">
        <w:t xml:space="preserve">После перехода по </w:t>
      </w:r>
      <w:r>
        <w:t>данной</w:t>
      </w:r>
      <w:r w:rsidRPr="009446D5">
        <w:t xml:space="preserve"> ссылке открывается </w:t>
      </w:r>
      <w:r w:rsidRPr="000173E4">
        <w:rPr>
          <w:b/>
          <w:bCs/>
          <w:i/>
          <w:iCs/>
        </w:rPr>
        <w:t>страница регистрации</w:t>
      </w:r>
      <w:r w:rsidR="008034DF">
        <w:rPr>
          <w:b/>
          <w:bCs/>
          <w:i/>
          <w:iCs/>
        </w:rPr>
        <w:t xml:space="preserve"> </w:t>
      </w:r>
      <w:r w:rsidR="008034DF" w:rsidRPr="00640736">
        <w:rPr>
          <w:i/>
          <w:iCs/>
        </w:rPr>
        <w:t xml:space="preserve">(Рис. </w:t>
      </w:r>
      <w:r w:rsidR="008034DF">
        <w:rPr>
          <w:i/>
          <w:iCs/>
        </w:rPr>
        <w:t>2</w:t>
      </w:r>
      <w:r w:rsidR="008034DF" w:rsidRPr="00640736">
        <w:rPr>
          <w:i/>
          <w:iCs/>
        </w:rPr>
        <w:t>)</w:t>
      </w:r>
      <w:r w:rsidRPr="009446D5">
        <w:t xml:space="preserve">, где необходимо внести личные данные </w:t>
      </w:r>
      <w:r w:rsidRPr="000173E4">
        <w:rPr>
          <w:i/>
          <w:iCs/>
        </w:rPr>
        <w:t>(поля, отмеченные звездочкой (</w:t>
      </w:r>
      <w:r w:rsidRPr="000173E4">
        <w:rPr>
          <w:i/>
          <w:iCs/>
          <w:color w:val="FF0000"/>
        </w:rPr>
        <w:t>*</w:t>
      </w:r>
      <w:r w:rsidRPr="000173E4">
        <w:rPr>
          <w:i/>
          <w:iCs/>
        </w:rPr>
        <w:t>), обязательны для заполнения):</w:t>
      </w:r>
    </w:p>
    <w:p w:rsidR="000173E4" w:rsidRPr="009446D5" w:rsidRDefault="000173E4" w:rsidP="000173E4">
      <w:pPr>
        <w:pStyle w:val="a"/>
        <w:tabs>
          <w:tab w:val="clear" w:pos="360"/>
        </w:tabs>
      </w:pPr>
      <w:r w:rsidRPr="009446D5">
        <w:t xml:space="preserve">e-mail </w:t>
      </w:r>
      <w:proofErr w:type="spellStart"/>
      <w:r w:rsidRPr="009446D5">
        <w:t>поступающего</w:t>
      </w:r>
      <w:proofErr w:type="spellEnd"/>
      <w:r w:rsidRPr="000173E4">
        <w:rPr>
          <w:i/>
          <w:iCs/>
          <w:color w:val="FF0000"/>
        </w:rPr>
        <w:t>*</w:t>
      </w:r>
      <w:r w:rsidRPr="009446D5">
        <w:t>;</w:t>
      </w:r>
    </w:p>
    <w:p w:rsidR="000173E4" w:rsidRPr="00781B34" w:rsidRDefault="000173E4" w:rsidP="000173E4">
      <w:pPr>
        <w:pStyle w:val="a"/>
        <w:tabs>
          <w:tab w:val="clear" w:pos="360"/>
        </w:tabs>
        <w:rPr>
          <w:lang w:val="ru-RU"/>
        </w:rPr>
      </w:pPr>
      <w:r w:rsidRPr="00781B34">
        <w:rPr>
          <w:lang w:val="ru-RU"/>
        </w:rPr>
        <w:t xml:space="preserve">пароль (эти  </w:t>
      </w:r>
      <w:r w:rsidRPr="009446D5">
        <w:t>e</w:t>
      </w:r>
      <w:r w:rsidRPr="00781B34">
        <w:rPr>
          <w:lang w:val="ru-RU"/>
        </w:rPr>
        <w:t>-</w:t>
      </w:r>
      <w:r w:rsidRPr="009446D5">
        <w:t>mail</w:t>
      </w:r>
      <w:r w:rsidRPr="00781B34">
        <w:rPr>
          <w:lang w:val="ru-RU"/>
        </w:rPr>
        <w:t xml:space="preserve">  и пароль будут в дальнейшем использоваться для входа в личный кабинет)</w:t>
      </w:r>
      <w:r w:rsidRPr="000173E4">
        <w:rPr>
          <w:i/>
          <w:iCs/>
          <w:color w:val="FF0000"/>
          <w:lang w:val="ru-RU"/>
        </w:rPr>
        <w:t xml:space="preserve"> *</w:t>
      </w:r>
      <w:r w:rsidRPr="00781B34">
        <w:rPr>
          <w:lang w:val="ru-RU"/>
        </w:rPr>
        <w:t xml:space="preserve">; </w:t>
      </w:r>
    </w:p>
    <w:p w:rsidR="000173E4" w:rsidRPr="009446D5" w:rsidRDefault="000173E4" w:rsidP="000173E4">
      <w:pPr>
        <w:pStyle w:val="a"/>
        <w:tabs>
          <w:tab w:val="clear" w:pos="360"/>
        </w:tabs>
      </w:pPr>
      <w:r w:rsidRPr="009446D5">
        <w:t xml:space="preserve">ФИО </w:t>
      </w:r>
      <w:proofErr w:type="spellStart"/>
      <w:r w:rsidRPr="009446D5">
        <w:t>поступающего</w:t>
      </w:r>
      <w:proofErr w:type="spellEnd"/>
      <w:r w:rsidRPr="000173E4">
        <w:rPr>
          <w:i/>
          <w:iCs/>
          <w:color w:val="FF0000"/>
        </w:rPr>
        <w:t>*</w:t>
      </w:r>
      <w:r w:rsidRPr="009446D5">
        <w:t>;</w:t>
      </w:r>
    </w:p>
    <w:p w:rsidR="000173E4" w:rsidRPr="009446D5" w:rsidRDefault="000173E4" w:rsidP="000173E4">
      <w:pPr>
        <w:pStyle w:val="a"/>
        <w:tabs>
          <w:tab w:val="clear" w:pos="360"/>
        </w:tabs>
      </w:pPr>
      <w:proofErr w:type="spellStart"/>
      <w:r w:rsidRPr="009446D5">
        <w:t>дата</w:t>
      </w:r>
      <w:proofErr w:type="spellEnd"/>
      <w:r w:rsidRPr="009446D5">
        <w:t xml:space="preserve"> </w:t>
      </w:r>
      <w:proofErr w:type="spellStart"/>
      <w:r w:rsidRPr="009446D5">
        <w:t>рождения</w:t>
      </w:r>
      <w:proofErr w:type="spellEnd"/>
      <w:r w:rsidRPr="009446D5">
        <w:t xml:space="preserve"> </w:t>
      </w:r>
      <w:proofErr w:type="spellStart"/>
      <w:r w:rsidRPr="009446D5">
        <w:t>поступающего</w:t>
      </w:r>
      <w:proofErr w:type="spellEnd"/>
      <w:r w:rsidRPr="009446D5">
        <w:t>;</w:t>
      </w:r>
    </w:p>
    <w:p w:rsidR="000173E4" w:rsidRPr="00781B34" w:rsidRDefault="000173E4" w:rsidP="000173E4">
      <w:pPr>
        <w:pStyle w:val="a"/>
        <w:tabs>
          <w:tab w:val="clear" w:pos="360"/>
        </w:tabs>
        <w:rPr>
          <w:lang w:val="ru-RU"/>
        </w:rPr>
      </w:pPr>
      <w:r w:rsidRPr="00781B34">
        <w:rPr>
          <w:lang w:val="ru-RU"/>
        </w:rPr>
        <w:t>тип документа, удостоверяющего личность (паспорт РФ, паспорт иностранного гражданина и т.д.)</w:t>
      </w:r>
      <w:r w:rsidRPr="00C77402">
        <w:rPr>
          <w:i/>
          <w:iCs/>
          <w:color w:val="FF0000"/>
          <w:lang w:val="ru-RU"/>
        </w:rPr>
        <w:t>*</w:t>
      </w:r>
      <w:r w:rsidRPr="00781B34">
        <w:rPr>
          <w:lang w:val="ru-RU"/>
        </w:rPr>
        <w:t xml:space="preserve"> – значение выбирается из выпадающего списка;</w:t>
      </w:r>
    </w:p>
    <w:p w:rsidR="000173E4" w:rsidRPr="00781B34" w:rsidRDefault="000173E4" w:rsidP="000173E4">
      <w:pPr>
        <w:pStyle w:val="a"/>
        <w:tabs>
          <w:tab w:val="clear" w:pos="360"/>
        </w:tabs>
        <w:rPr>
          <w:lang w:val="ru-RU"/>
        </w:rPr>
      </w:pPr>
      <w:r w:rsidRPr="00781B34">
        <w:rPr>
          <w:lang w:val="ru-RU"/>
        </w:rPr>
        <w:t>данные документа, удостоверяющего личность (серия, номер</w:t>
      </w:r>
      <w:r w:rsidRPr="000173E4">
        <w:rPr>
          <w:i/>
          <w:iCs/>
          <w:color w:val="FF0000"/>
          <w:lang w:val="ru-RU"/>
        </w:rPr>
        <w:t>*</w:t>
      </w:r>
      <w:r w:rsidRPr="00781B34">
        <w:rPr>
          <w:lang w:val="ru-RU"/>
        </w:rPr>
        <w:t xml:space="preserve">, кем </w:t>
      </w:r>
      <w:r>
        <w:rPr>
          <w:lang w:val="ru-RU"/>
        </w:rPr>
        <w:t xml:space="preserve"> и когда</w:t>
      </w:r>
      <w:r w:rsidRPr="000173E4">
        <w:rPr>
          <w:i/>
          <w:iCs/>
          <w:color w:val="FF0000"/>
          <w:lang w:val="ru-RU"/>
        </w:rPr>
        <w:t>*</w:t>
      </w:r>
      <w:r>
        <w:rPr>
          <w:lang w:val="ru-RU"/>
        </w:rPr>
        <w:t xml:space="preserve"> </w:t>
      </w:r>
      <w:r w:rsidRPr="00781B34">
        <w:rPr>
          <w:lang w:val="ru-RU"/>
        </w:rPr>
        <w:t>выдан);</w:t>
      </w:r>
    </w:p>
    <w:p w:rsidR="000173E4" w:rsidRPr="009446D5" w:rsidRDefault="000173E4" w:rsidP="000173E4">
      <w:pPr>
        <w:pStyle w:val="a"/>
        <w:tabs>
          <w:tab w:val="clear" w:pos="360"/>
        </w:tabs>
      </w:pPr>
      <w:proofErr w:type="spellStart"/>
      <w:r w:rsidRPr="009446D5">
        <w:t>гражданство</w:t>
      </w:r>
      <w:proofErr w:type="spellEnd"/>
      <w:r w:rsidR="00936637" w:rsidRPr="000173E4">
        <w:rPr>
          <w:i/>
          <w:iCs/>
          <w:color w:val="FF0000"/>
        </w:rPr>
        <w:t>*</w:t>
      </w:r>
      <w:r w:rsidRPr="009446D5">
        <w:rPr>
          <w:lang w:val="ru-RU"/>
        </w:rPr>
        <w:t>;</w:t>
      </w:r>
    </w:p>
    <w:p w:rsidR="000173E4" w:rsidRPr="00781B34" w:rsidRDefault="000173E4" w:rsidP="000173E4">
      <w:pPr>
        <w:pStyle w:val="a"/>
        <w:tabs>
          <w:tab w:val="clear" w:pos="360"/>
        </w:tabs>
        <w:rPr>
          <w:lang w:val="ru-RU"/>
        </w:rPr>
      </w:pPr>
      <w:r>
        <w:rPr>
          <w:lang w:val="ru-RU"/>
        </w:rPr>
        <w:t>отметка о согласии</w:t>
      </w:r>
      <w:r w:rsidRPr="00781B34">
        <w:rPr>
          <w:lang w:val="ru-RU"/>
        </w:rPr>
        <w:t xml:space="preserve"> на обработку персональных данных.</w:t>
      </w:r>
    </w:p>
    <w:p w:rsidR="001F0EE8" w:rsidRDefault="001F0EE8">
      <w:pPr>
        <w:rPr>
          <w:rFonts w:ascii="Times New Roman" w:hAnsi="Times New Roman" w:cs="Times New Roman"/>
          <w:i/>
          <w:iCs/>
          <w:noProof/>
          <w:sz w:val="24"/>
          <w:lang w:eastAsia="ru-RU"/>
        </w:rPr>
      </w:pPr>
      <w:r>
        <w:rPr>
          <w:i/>
          <w:iCs/>
        </w:rPr>
        <w:br w:type="page"/>
      </w:r>
    </w:p>
    <w:p w:rsidR="000173E4" w:rsidRDefault="000F3A6F" w:rsidP="00FB6726">
      <w:pPr>
        <w:pStyle w:val="ad"/>
        <w:spacing w:line="276" w:lineRule="auto"/>
        <w:ind w:left="993"/>
        <w:jc w:val="left"/>
        <w:rPr>
          <w:i/>
          <w:iCs/>
        </w:rPr>
      </w:pPr>
      <w:r w:rsidRPr="000F3A6F">
        <w:lastRenderedPageBreak/>
        <w:pict>
          <v:oval id="Овал 28" o:spid="_x0000_s1052" style="position:absolute;left:0;text-align:left;margin-left:51.2pt;margin-top:324.9pt;width:224.25pt;height:20.25pt;z-index:25156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" filled="f" strokecolor="red" strokeweight="1.5pt">
            <v:stroke joinstyle="miter"/>
          </v:oval>
        </w:pict>
      </w:r>
      <w:r w:rsidR="00640736">
        <w:drawing>
          <wp:anchor distT="0" distB="0" distL="114300" distR="114300" simplePos="0" relativeHeight="251514368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116205</wp:posOffset>
            </wp:positionV>
            <wp:extent cx="5353050" cy="4610100"/>
            <wp:effectExtent l="114300" t="114300" r="114300" b="11430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B6726">
        <w:rPr>
          <w:i/>
          <w:iCs/>
        </w:rPr>
        <w:t>Рис. 2</w:t>
      </w:r>
      <w:r w:rsidR="005F5605">
        <w:rPr>
          <w:i/>
          <w:iCs/>
        </w:rPr>
        <w:t>. Страница регистрации поступающего</w:t>
      </w:r>
    </w:p>
    <w:p w:rsidR="000173E4" w:rsidRPr="00C77402" w:rsidRDefault="000173E4" w:rsidP="000173E4">
      <w:pPr>
        <w:pStyle w:val="11"/>
        <w:spacing w:line="276" w:lineRule="auto"/>
        <w:rPr>
          <w:b/>
          <w:bCs/>
          <w:i/>
          <w:iCs/>
          <w:u w:val="single"/>
        </w:rPr>
      </w:pPr>
      <w:r w:rsidRPr="009446D5">
        <w:t xml:space="preserve">Перед тем как нажать кнопку </w:t>
      </w:r>
      <w:r w:rsidRPr="00C77402">
        <w:rPr>
          <w:b/>
          <w:bCs/>
          <w:i/>
          <w:iCs/>
          <w:u w:val="single"/>
        </w:rPr>
        <w:t>«Зарегистрироваться»</w:t>
      </w:r>
      <w:r w:rsidRPr="009446D5">
        <w:t xml:space="preserve">, </w:t>
      </w:r>
      <w:r>
        <w:t>следует</w:t>
      </w:r>
      <w:r w:rsidRPr="009446D5">
        <w:t xml:space="preserve"> ознакомиться с согласием </w:t>
      </w:r>
      <w:r>
        <w:t>на обработку персональных данных</w:t>
      </w:r>
      <w:r w:rsidRPr="009446D5">
        <w:t xml:space="preserve">. Для этого следует нажать на ссылку </w:t>
      </w:r>
      <w:r w:rsidRPr="00E82775">
        <w:rPr>
          <w:b/>
          <w:bCs/>
        </w:rPr>
        <w:t>«Согласие на обработку персональных данных»</w:t>
      </w:r>
      <w:r w:rsidRPr="009446D5">
        <w:t xml:space="preserve"> и после ознакомления с текстом</w:t>
      </w:r>
      <w:r w:rsidR="00924AC7">
        <w:t xml:space="preserve"> во всплывающем окне</w:t>
      </w:r>
      <w:r w:rsidRPr="009446D5">
        <w:t xml:space="preserve">, при согласии, поставить отметку в поле </w:t>
      </w:r>
      <w:r w:rsidRPr="00C77402">
        <w:rPr>
          <w:b/>
          <w:bCs/>
          <w:i/>
          <w:iCs/>
          <w:u w:val="single"/>
        </w:rPr>
        <w:t>«Я прочитал и принимаю «Согласие на обработку персональных данных».</w:t>
      </w:r>
    </w:p>
    <w:p w:rsidR="004F223C" w:rsidRDefault="004F223C" w:rsidP="000173E4">
      <w:pPr>
        <w:pStyle w:val="11"/>
        <w:spacing w:line="276" w:lineRule="auto"/>
        <w:rPr>
          <w:b/>
          <w:bCs/>
          <w:i/>
          <w:iCs/>
        </w:rPr>
      </w:pPr>
    </w:p>
    <w:p w:rsidR="00924AC7" w:rsidRPr="009446D5" w:rsidRDefault="000F3A6F" w:rsidP="00924AC7">
      <w:pPr>
        <w:pStyle w:val="11"/>
        <w:spacing w:line="276" w:lineRule="auto"/>
      </w:pPr>
      <w:r>
        <w:rPr>
          <w:noProof/>
        </w:rPr>
        <w:pict>
          <v:shape id="Прямая со стрелкой 27" o:spid="_x0000_s1051" type="#_x0000_t32" style="position:absolute;left:0;text-align:left;margin-left:94.7pt;margin-top:142.4pt;width:361.5pt;height:81pt;z-index:25155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" strokecolor="red" strokeweight=".5pt">
            <v:stroke endarrow="block" joinstyle="miter"/>
          </v:shape>
        </w:pict>
      </w:r>
      <w:r w:rsidR="00757131">
        <w:rPr>
          <w:noProof/>
          <w:lang w:eastAsia="ru-RU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106045</wp:posOffset>
            </wp:positionV>
            <wp:extent cx="4017645" cy="2969895"/>
            <wp:effectExtent l="95250" t="95250" r="97155" b="97155"/>
            <wp:wrapTight wrapText="bothSides">
              <wp:wrapPolygon edited="0">
                <wp:start x="-512" y="-693"/>
                <wp:lineTo x="-512" y="22168"/>
                <wp:lineTo x="22020" y="22168"/>
                <wp:lineTo x="22020" y="-693"/>
                <wp:lineTo x="-512" y="-693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24AC7" w:rsidRPr="009446D5">
        <w:t xml:space="preserve">После внесения личных данных абитуриента необходимо нажать кнопку </w:t>
      </w:r>
      <w:r w:rsidR="00924AC7" w:rsidRPr="00C77402">
        <w:rPr>
          <w:b/>
          <w:bCs/>
          <w:i/>
          <w:iCs/>
          <w:u w:val="single"/>
        </w:rPr>
        <w:t>«Зарегистрироваться»</w:t>
      </w:r>
      <w:r w:rsidR="004F223C" w:rsidRPr="004F223C">
        <w:rPr>
          <w:b/>
          <w:bCs/>
          <w:i/>
          <w:iCs/>
        </w:rPr>
        <w:t xml:space="preserve"> </w:t>
      </w:r>
      <w:r w:rsidR="004F223C" w:rsidRPr="004F223C">
        <w:rPr>
          <w:b/>
          <w:bCs/>
          <w:i/>
          <w:iCs/>
          <w:color w:val="FF0000"/>
        </w:rPr>
        <w:t>-&gt;</w:t>
      </w:r>
      <w:r w:rsidR="00924AC7" w:rsidRPr="004F223C">
        <w:rPr>
          <w:b/>
          <w:bCs/>
          <w:i/>
          <w:iCs/>
        </w:rPr>
        <w:t>.</w:t>
      </w:r>
      <w:r w:rsidR="00924AC7" w:rsidRPr="009446D5">
        <w:t xml:space="preserve"> В результате</w:t>
      </w:r>
      <w:r w:rsidR="00924AC7">
        <w:t xml:space="preserve"> поступающий попад</w:t>
      </w:r>
      <w:r w:rsidR="00924AC7" w:rsidRPr="009446D5">
        <w:t>ет в личный кабинет, где может подать заявление на поступление в электронном виде и внести информацию об индивидуальных достижениях.</w:t>
      </w:r>
      <w:r w:rsidR="00670A6A" w:rsidRPr="00670A6A">
        <w:rPr>
          <w:noProof/>
        </w:rPr>
        <w:t xml:space="preserve"> </w:t>
      </w:r>
    </w:p>
    <w:p w:rsidR="00924AC7" w:rsidRPr="009446D5" w:rsidRDefault="00924AC7" w:rsidP="000173E4">
      <w:pPr>
        <w:pStyle w:val="11"/>
        <w:spacing w:line="276" w:lineRule="auto"/>
      </w:pPr>
    </w:p>
    <w:p w:rsidR="00A54570" w:rsidRPr="000173E4" w:rsidRDefault="00A54570" w:rsidP="00A54570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F63A9" w:rsidRDefault="00FF63A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B44DA8" w:rsidRPr="00B44DA8" w:rsidRDefault="000F3A6F" w:rsidP="00FF63A9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3A6F">
        <w:rPr>
          <w:noProof/>
        </w:rPr>
        <w:lastRenderedPageBreak/>
        <w:pict>
          <v:oval id="Овал 26" o:spid="_x0000_s1050" style="position:absolute;left:0;text-align:left;margin-left:456.2pt;margin-top:20.7pt;width:75pt;height:27.75pt;z-index:25154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" filled="f" strokecolor="red" strokeweight="2.25pt">
            <v:stroke joinstyle="miter"/>
          </v:oval>
        </w:pict>
      </w:r>
      <w:bookmarkStart w:id="2" w:name="_Toc100934485"/>
      <w:r w:rsidR="00B44DA8" w:rsidRPr="00B44DA8">
        <w:rPr>
          <w:rFonts w:ascii="Times New Roman" w:hAnsi="Times New Roman" w:cs="Times New Roman"/>
          <w:b/>
          <w:bCs/>
          <w:sz w:val="24"/>
          <w:szCs w:val="24"/>
        </w:rPr>
        <w:t>Заполнение анкеты</w:t>
      </w:r>
      <w:bookmarkEnd w:id="2"/>
    </w:p>
    <w:p w:rsidR="00743B1D" w:rsidRPr="003D4C7D" w:rsidRDefault="00A91152" w:rsidP="003D4C7D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D4C7D">
        <w:rPr>
          <w:rFonts w:ascii="Times New Roman" w:hAnsi="Times New Roman" w:cs="Times New Roman"/>
          <w:bCs/>
          <w:iCs/>
          <w:sz w:val="24"/>
          <w:szCs w:val="24"/>
        </w:rPr>
        <w:t xml:space="preserve">После прохождения регистрации </w:t>
      </w:r>
      <w:r w:rsidR="00743B1D" w:rsidRPr="003D4C7D">
        <w:rPr>
          <w:rFonts w:ascii="Times New Roman" w:hAnsi="Times New Roman" w:cs="Times New Roman"/>
          <w:bCs/>
          <w:iCs/>
          <w:sz w:val="24"/>
          <w:szCs w:val="24"/>
        </w:rPr>
        <w:t>поступающему</w:t>
      </w:r>
      <w:r w:rsidRPr="003D4C7D">
        <w:rPr>
          <w:rFonts w:ascii="Times New Roman" w:hAnsi="Times New Roman" w:cs="Times New Roman"/>
          <w:bCs/>
          <w:iCs/>
          <w:sz w:val="24"/>
          <w:szCs w:val="24"/>
        </w:rPr>
        <w:t xml:space="preserve"> будет предложено </w:t>
      </w:r>
      <w:r w:rsidR="00D301A1" w:rsidRPr="003D4C7D">
        <w:rPr>
          <w:rFonts w:ascii="Times New Roman" w:hAnsi="Times New Roman" w:cs="Times New Roman"/>
          <w:b/>
          <w:i/>
          <w:sz w:val="24"/>
          <w:szCs w:val="24"/>
          <w:u w:val="single"/>
        </w:rPr>
        <w:t>заполнить анкету</w:t>
      </w:r>
      <w:r w:rsidR="003D4C7D" w:rsidRPr="003D4C7D">
        <w:rPr>
          <w:rFonts w:ascii="Times New Roman" w:hAnsi="Times New Roman" w:cs="Times New Roman"/>
          <w:bCs/>
          <w:iCs/>
          <w:sz w:val="24"/>
          <w:szCs w:val="24"/>
        </w:rPr>
        <w:t xml:space="preserve"> – для этого </w:t>
      </w:r>
      <w:r w:rsidR="00743B1D" w:rsidRPr="003D4C7D">
        <w:rPr>
          <w:rFonts w:ascii="Times New Roman" w:hAnsi="Times New Roman" w:cs="Times New Roman"/>
          <w:bCs/>
          <w:iCs/>
        </w:rPr>
        <w:t xml:space="preserve">необходимо нажать </w:t>
      </w:r>
      <w:r w:rsidR="003D4C7D" w:rsidRPr="003D4C7D">
        <w:rPr>
          <w:rFonts w:ascii="Times New Roman" w:hAnsi="Times New Roman" w:cs="Times New Roman"/>
          <w:bCs/>
          <w:iCs/>
        </w:rPr>
        <w:t>соответствующую кнопку.</w:t>
      </w:r>
    </w:p>
    <w:p w:rsidR="00743B1D" w:rsidRPr="009446D5" w:rsidRDefault="000F3A6F" w:rsidP="00743B1D">
      <w:pPr>
        <w:pStyle w:val="ad"/>
      </w:pPr>
      <w:r>
        <w:pict>
          <v:oval id="Овал 29" o:spid="_x0000_s1049" style="position:absolute;left:0;text-align:left;margin-left:278.45pt;margin-top:85.6pt;width:172.5pt;height:50.25pt;z-index:25156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" filled="f" strokecolor="red" strokeweight="2.25pt">
            <v:stroke joinstyle="miter"/>
          </v:oval>
        </w:pict>
      </w:r>
      <w:r w:rsidR="00743B1D">
        <w:drawing>
          <wp:inline distT="0" distB="0" distL="0" distR="0">
            <wp:extent cx="4997302" cy="2079071"/>
            <wp:effectExtent l="190500" t="190500" r="184785" b="18796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633" cy="207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77FA" w:rsidRDefault="00743B1D" w:rsidP="00743B1D">
      <w:pPr>
        <w:pStyle w:val="11"/>
        <w:spacing w:line="276" w:lineRule="auto"/>
      </w:pPr>
      <w:r w:rsidRPr="009446D5">
        <w:t xml:space="preserve">После этого будет автоматически произведен переход на форму заполнения данных. Анкета включает 5 блоков: </w:t>
      </w:r>
    </w:p>
    <w:p w:rsidR="003B77FA" w:rsidRDefault="00743B1D" w:rsidP="003B77FA">
      <w:pPr>
        <w:pStyle w:val="11"/>
        <w:numPr>
          <w:ilvl w:val="0"/>
          <w:numId w:val="5"/>
        </w:numPr>
        <w:spacing w:line="276" w:lineRule="auto"/>
      </w:pPr>
      <w:r w:rsidRPr="009446D5">
        <w:t>«Основные данные»</w:t>
      </w:r>
      <w:r w:rsidR="003B77FA">
        <w:t>;</w:t>
      </w:r>
    </w:p>
    <w:p w:rsidR="003B77FA" w:rsidRDefault="00743B1D" w:rsidP="003B77FA">
      <w:pPr>
        <w:pStyle w:val="11"/>
        <w:numPr>
          <w:ilvl w:val="0"/>
          <w:numId w:val="5"/>
        </w:numPr>
        <w:spacing w:line="276" w:lineRule="auto"/>
      </w:pPr>
      <w:r w:rsidRPr="009446D5">
        <w:t>«Паспортные данные»</w:t>
      </w:r>
      <w:r w:rsidR="003B77FA">
        <w:t>;</w:t>
      </w:r>
    </w:p>
    <w:p w:rsidR="003B77FA" w:rsidRDefault="00743B1D" w:rsidP="003B77FA">
      <w:pPr>
        <w:pStyle w:val="11"/>
        <w:numPr>
          <w:ilvl w:val="0"/>
          <w:numId w:val="5"/>
        </w:numPr>
        <w:spacing w:line="276" w:lineRule="auto"/>
      </w:pPr>
      <w:r w:rsidRPr="009446D5">
        <w:t>«Адрес постоянной регистрации»</w:t>
      </w:r>
      <w:r w:rsidR="003B77FA">
        <w:t>;</w:t>
      </w:r>
    </w:p>
    <w:p w:rsidR="003B77FA" w:rsidRDefault="00743B1D" w:rsidP="003B77FA">
      <w:pPr>
        <w:pStyle w:val="11"/>
        <w:numPr>
          <w:ilvl w:val="0"/>
          <w:numId w:val="5"/>
        </w:numPr>
        <w:spacing w:line="276" w:lineRule="auto"/>
      </w:pPr>
      <w:r w:rsidRPr="009446D5">
        <w:t>«Прочее»</w:t>
      </w:r>
      <w:r w:rsidR="003B77FA">
        <w:t>;</w:t>
      </w:r>
    </w:p>
    <w:p w:rsidR="00743B1D" w:rsidRPr="009446D5" w:rsidRDefault="00743B1D" w:rsidP="003B77FA">
      <w:pPr>
        <w:pStyle w:val="11"/>
        <w:numPr>
          <w:ilvl w:val="0"/>
          <w:numId w:val="5"/>
        </w:numPr>
        <w:spacing w:line="276" w:lineRule="auto"/>
      </w:pPr>
      <w:r w:rsidRPr="009446D5">
        <w:t>«Скан-копии документов».</w:t>
      </w:r>
    </w:p>
    <w:p w:rsidR="002028E2" w:rsidRPr="002028E2" w:rsidRDefault="00743B1D" w:rsidP="002028E2">
      <w:pPr>
        <w:pStyle w:val="2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9292E">
        <w:t xml:space="preserve"> </w:t>
      </w:r>
      <w:bookmarkStart w:id="3" w:name="_Toc106464618"/>
      <w:r w:rsidRPr="002028E2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Основные данные</w:t>
      </w:r>
      <w:bookmarkEnd w:id="3"/>
      <w:r w:rsidR="002028E2" w:rsidRPr="002028E2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</w:p>
    <w:p w:rsidR="00FF63A9" w:rsidRDefault="00805630" w:rsidP="00FF63A9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851535</wp:posOffset>
            </wp:positionV>
            <wp:extent cx="4791075" cy="3655695"/>
            <wp:effectExtent l="190500" t="190500" r="200025" b="192405"/>
            <wp:wrapTopAndBottom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5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28E2" w:rsidRPr="009446D5">
        <w:t xml:space="preserve">В </w:t>
      </w:r>
      <w:r w:rsidR="002028E2" w:rsidRPr="00A9292E">
        <w:t>блоке «Основные данные»</w:t>
      </w:r>
      <w:r w:rsidR="002028E2">
        <w:t xml:space="preserve"> </w:t>
      </w:r>
      <w:r w:rsidR="00743B1D" w:rsidRPr="009446D5">
        <w:t xml:space="preserve">указывается информация о поступающем: имя, фамилия, отчество, дата рождения и т.д.. Часть полей в этом блоке заполнена данными, введенными при регистрации поступающего в личном кабинете. </w:t>
      </w:r>
      <w:r w:rsidR="00FF63A9">
        <w:br w:type="page"/>
      </w:r>
    </w:p>
    <w:p w:rsidR="00743B1D" w:rsidRPr="009446D5" w:rsidRDefault="00743B1D" w:rsidP="00AB777D">
      <w:pPr>
        <w:pStyle w:val="11"/>
        <w:spacing w:line="276" w:lineRule="auto"/>
      </w:pPr>
      <w:r w:rsidRPr="009446D5">
        <w:lastRenderedPageBreak/>
        <w:t>В блоке «Основные данные» указываются:</w:t>
      </w:r>
    </w:p>
    <w:p w:rsidR="00743B1D" w:rsidRPr="009446D5" w:rsidRDefault="00743B1D" w:rsidP="00AB777D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>адрес электронной почты;</w:t>
      </w:r>
    </w:p>
    <w:p w:rsidR="00743B1D" w:rsidRPr="009446D5" w:rsidRDefault="00743B1D" w:rsidP="00AB777D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>фамилия;</w:t>
      </w:r>
    </w:p>
    <w:p w:rsidR="00743B1D" w:rsidRPr="009446D5" w:rsidRDefault="00743B1D" w:rsidP="00AB777D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>имя;</w:t>
      </w:r>
    </w:p>
    <w:p w:rsidR="00743B1D" w:rsidRPr="009446D5" w:rsidRDefault="00743B1D" w:rsidP="00AB777D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>отчество (не обязательно);</w:t>
      </w:r>
    </w:p>
    <w:p w:rsidR="00743B1D" w:rsidRPr="009446D5" w:rsidRDefault="00743B1D" w:rsidP="00AB777D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>пол;</w:t>
      </w:r>
    </w:p>
    <w:p w:rsidR="00743B1D" w:rsidRPr="009446D5" w:rsidRDefault="00743B1D" w:rsidP="00AB777D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 xml:space="preserve">дата рождения; </w:t>
      </w:r>
    </w:p>
    <w:p w:rsidR="00743B1D" w:rsidRPr="009446D5" w:rsidRDefault="00743B1D" w:rsidP="00AB777D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>место рождения (не обязательно);</w:t>
      </w:r>
    </w:p>
    <w:p w:rsidR="00743B1D" w:rsidRPr="009446D5" w:rsidRDefault="00743B1D" w:rsidP="00AB777D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>фото (не обязательно);</w:t>
      </w:r>
    </w:p>
    <w:p w:rsidR="00A36761" w:rsidRDefault="00743B1D" w:rsidP="00A36761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>изучаемый иностранный язык (не обязательно);</w:t>
      </w:r>
    </w:p>
    <w:p w:rsidR="00A36761" w:rsidRDefault="00743B1D" w:rsidP="00A36761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>СНИЛС;</w:t>
      </w:r>
    </w:p>
    <w:p w:rsidR="00A36761" w:rsidRDefault="00743B1D" w:rsidP="00A36761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>гражданство;</w:t>
      </w:r>
    </w:p>
    <w:p w:rsidR="00A36761" w:rsidRDefault="00743B1D" w:rsidP="00A36761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>номер телефона для связи (основной и дополнительный);</w:t>
      </w:r>
    </w:p>
    <w:p w:rsidR="00743B1D" w:rsidRPr="009446D5" w:rsidRDefault="00743B1D" w:rsidP="00A36761">
      <w:pPr>
        <w:pStyle w:val="11"/>
        <w:numPr>
          <w:ilvl w:val="0"/>
          <w:numId w:val="2"/>
        </w:numPr>
        <w:spacing w:line="276" w:lineRule="auto"/>
        <w:ind w:left="426"/>
      </w:pPr>
      <w:r w:rsidRPr="009446D5">
        <w:t>уникальный код, присвоенный поступающему – на этапе регистрации это поле не заполняется, т.к. уникальный код присваивается поступающему автоматически после проверки его заявления модератором.</w:t>
      </w:r>
    </w:p>
    <w:p w:rsidR="00743B1D" w:rsidRPr="00A36761" w:rsidRDefault="00743B1D" w:rsidP="00743B1D">
      <w:pPr>
        <w:pStyle w:val="11"/>
        <w:spacing w:line="276" w:lineRule="auto"/>
        <w:rPr>
          <w:i/>
          <w:iCs/>
        </w:rPr>
      </w:pPr>
      <w:r w:rsidRPr="00A36761">
        <w:rPr>
          <w:i/>
          <w:iCs/>
        </w:rPr>
        <w:t>Обязательные для заполнения поля отмечены «звездочкой»</w:t>
      </w:r>
      <w:r w:rsidR="00A36761" w:rsidRPr="00A36761">
        <w:rPr>
          <w:i/>
          <w:iCs/>
        </w:rPr>
        <w:t xml:space="preserve"> (</w:t>
      </w:r>
      <w:r w:rsidR="00A36761" w:rsidRPr="00A36761">
        <w:rPr>
          <w:i/>
          <w:iCs/>
          <w:color w:val="FF0000"/>
        </w:rPr>
        <w:t>*</w:t>
      </w:r>
      <w:r w:rsidR="00A36761" w:rsidRPr="00A36761">
        <w:rPr>
          <w:i/>
          <w:iCs/>
        </w:rPr>
        <w:t>)</w:t>
      </w:r>
      <w:r w:rsidRPr="00A36761">
        <w:rPr>
          <w:i/>
          <w:iCs/>
        </w:rPr>
        <w:t>.</w:t>
      </w:r>
    </w:p>
    <w:p w:rsidR="00743B1D" w:rsidRPr="009446D5" w:rsidRDefault="00743B1D" w:rsidP="00743B1D">
      <w:pPr>
        <w:pStyle w:val="11"/>
        <w:spacing w:line="276" w:lineRule="auto"/>
      </w:pPr>
    </w:p>
    <w:p w:rsidR="001129BD" w:rsidRPr="002028E2" w:rsidRDefault="001129BD" w:rsidP="001129BD">
      <w:pPr>
        <w:pStyle w:val="2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4" w:name="_Toc106464619"/>
      <w:r w:rsidRPr="001129BD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Паспортные данные</w:t>
      </w:r>
      <w:bookmarkEnd w:id="4"/>
      <w:r w:rsidRPr="002028E2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</w:p>
    <w:p w:rsidR="00743B1D" w:rsidRPr="009446D5" w:rsidRDefault="00B45EEF" w:rsidP="00743B1D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807085</wp:posOffset>
            </wp:positionV>
            <wp:extent cx="5545635" cy="1180214"/>
            <wp:effectExtent l="190500" t="190500" r="188595" b="191770"/>
            <wp:wrapSquare wrapText="bothSides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635" cy="1180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3B1D" w:rsidRPr="001129BD">
        <w:rPr>
          <w:bCs/>
        </w:rPr>
        <w:t>Блок «</w:t>
      </w:r>
      <w:bookmarkStart w:id="5" w:name="_Hlk106354150"/>
      <w:r w:rsidR="00743B1D" w:rsidRPr="001129BD">
        <w:rPr>
          <w:bCs/>
        </w:rPr>
        <w:t>Паспортные данные</w:t>
      </w:r>
      <w:bookmarkEnd w:id="5"/>
      <w:r w:rsidR="00743B1D" w:rsidRPr="001129BD">
        <w:rPr>
          <w:bCs/>
        </w:rPr>
        <w:t>» заполняется автоматически на основании данных, внесенных при регистрации. Если какие-то сведения</w:t>
      </w:r>
      <w:r w:rsidR="00743B1D" w:rsidRPr="009446D5">
        <w:t xml:space="preserve"> были внесены неверно (например, была допущена опечатка), нужно нажать кнопку </w:t>
      </w:r>
      <w:r w:rsidR="00743B1D" w:rsidRPr="00395C2A">
        <w:rPr>
          <w:b/>
          <w:bCs/>
          <w:i/>
          <w:iCs/>
          <w:u w:val="single"/>
        </w:rPr>
        <w:t>«Редактировать»</w:t>
      </w:r>
      <w:r w:rsidR="00743B1D" w:rsidRPr="009446D5">
        <w:t xml:space="preserve"> </w:t>
      </w:r>
      <w:r w:rsidR="00395C2A" w:rsidRPr="00395C2A">
        <w:rPr>
          <w:b/>
          <w:bCs/>
          <w:i/>
          <w:iCs/>
        </w:rPr>
        <w:t>(1)</w:t>
      </w:r>
      <w:r w:rsidR="00395C2A">
        <w:t xml:space="preserve"> </w:t>
      </w:r>
      <w:r w:rsidR="00743B1D" w:rsidRPr="009446D5">
        <w:t>и исправить допущенные ошибки.</w:t>
      </w:r>
      <w:r w:rsidRPr="00B45EEF">
        <w:rPr>
          <w:noProof/>
        </w:rPr>
        <w:t xml:space="preserve"> </w:t>
      </w:r>
    </w:p>
    <w:p w:rsidR="00743B1D" w:rsidRPr="009446D5" w:rsidRDefault="000F3A6F" w:rsidP="00743B1D">
      <w:pPr>
        <w:pStyle w:val="ad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66" o:spid="_x0000_s1048" type="#_x0000_t202" style="position:absolute;left:0;text-align:left;margin-left:-20.25pt;margin-top:12.9pt;width:30.75pt;height:35.2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peGQIAADI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" filled="f" stroked="f" strokeweight=".5pt">
            <v:textbox>
              <w:txbxContent>
                <w:p w:rsidR="000B70E3" w:rsidRPr="00395C2A" w:rsidRDefault="000B70E3" w:rsidP="00395C2A">
                  <w:pPr>
                    <w:rPr>
                      <w:color w:val="FF0000"/>
                      <w:sz w:val="40"/>
                      <w:szCs w:val="40"/>
                    </w:rPr>
                  </w:pPr>
                  <w:r w:rsidRPr="00395C2A">
                    <w:rPr>
                      <w:color w:val="FF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pict>
          <v:oval id="Овал 267" o:spid="_x0000_s1047" style="position:absolute;left:0;text-align:left;margin-left:-80.25pt;margin-top:15.2pt;width:60.75pt;height:30pt;z-index:25167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" filled="f" strokecolor="red" strokeweight="1.5pt">
            <v:stroke joinstyle="miter"/>
          </v:oval>
        </w:pict>
      </w:r>
    </w:p>
    <w:p w:rsidR="00B45EEF" w:rsidRDefault="00B45EEF" w:rsidP="00390041">
      <w:pPr>
        <w:pStyle w:val="11"/>
        <w:spacing w:line="276" w:lineRule="auto"/>
      </w:pPr>
    </w:p>
    <w:p w:rsidR="00B45EEF" w:rsidRDefault="00B45EEF" w:rsidP="00390041">
      <w:pPr>
        <w:pStyle w:val="11"/>
        <w:spacing w:line="276" w:lineRule="auto"/>
      </w:pPr>
    </w:p>
    <w:p w:rsidR="00B45EEF" w:rsidRDefault="000F3A6F" w:rsidP="00390041">
      <w:pPr>
        <w:pStyle w:val="11"/>
        <w:spacing w:line="276" w:lineRule="auto"/>
      </w:pPr>
      <w:r>
        <w:rPr>
          <w:noProof/>
        </w:rPr>
        <w:pict>
          <v:shape id="Надпись 265" o:spid="_x0000_s1027" type="#_x0000_t202" style="position:absolute;left:0;text-align:left;margin-left:-17.25pt;margin-top:8.65pt;width:30.75pt;height:36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" filled="f" stroked="f" strokeweight=".5pt">
            <v:textbox>
              <w:txbxContent>
                <w:p w:rsidR="000B70E3" w:rsidRPr="00395C2A" w:rsidRDefault="000B70E3">
                  <w:pPr>
                    <w:rPr>
                      <w:color w:val="FF0000"/>
                      <w:sz w:val="40"/>
                      <w:szCs w:val="40"/>
                    </w:rPr>
                  </w:pPr>
                  <w:r w:rsidRPr="00395C2A">
                    <w:rPr>
                      <w:color w:val="FF0000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71" o:spid="_x0000_s1028" type="#_x0000_t202" style="position:absolute;left:0;text-align:left;margin-left:-100.5pt;margin-top:12.4pt;width:26.25pt;height:36pt;z-index:25169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" filled="f" stroked="f" strokeweight=".5pt">
            <v:textbox>
              <w:txbxContent>
                <w:p w:rsidR="000B70E3" w:rsidRPr="00395C2A" w:rsidRDefault="000B70E3" w:rsidP="00FF5490">
                  <w:pPr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B45EEF" w:rsidRDefault="000F3A6F" w:rsidP="00390041">
      <w:pPr>
        <w:pStyle w:val="11"/>
        <w:spacing w:line="276" w:lineRule="auto"/>
      </w:pPr>
      <w:r>
        <w:rPr>
          <w:noProof/>
        </w:rPr>
        <w:pict>
          <v:line id="Прямая соединительная линия 272" o:spid="_x0000_s1046" style="position:absolute;left:0;text-align:left;z-index:251617792;visibility:visible;mso-width-relative:margin;mso-height-relative:margin" from="-78pt,15.3pt" to="-43.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" strokecolor="red" strokeweight="1.5pt">
            <v:stroke joinstyle="miter"/>
          </v:line>
        </w:pict>
      </w:r>
      <w:r>
        <w:rPr>
          <w:noProof/>
        </w:rPr>
        <w:pict>
          <v:shape id="Прямая со стрелкой 263" o:spid="_x0000_s1045" type="#_x0000_t32" style="position:absolute;left:0;text-align:left;margin-left:-39pt;margin-top:1.05pt;width:55.5pt;height:33.75pt;z-index:25164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" strokecolor="red" strokeweight="1.5pt">
            <v:stroke endarrow="block" joinstyle="miter"/>
          </v:shape>
        </w:pict>
      </w:r>
      <w:r w:rsidR="002A18F5" w:rsidRPr="009446D5">
        <w:rPr>
          <w:noProof/>
          <w:lang w:eastAsia="ru-RU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-4469765</wp:posOffset>
            </wp:positionH>
            <wp:positionV relativeFrom="paragraph">
              <wp:posOffset>462280</wp:posOffset>
            </wp:positionV>
            <wp:extent cx="5571460" cy="2648585"/>
            <wp:effectExtent l="209550" t="209550" r="201295" b="208915"/>
            <wp:wrapTight wrapText="bothSides">
              <wp:wrapPolygon edited="0">
                <wp:start x="-74" y="-1709"/>
                <wp:lineTo x="-812" y="-1398"/>
                <wp:lineTo x="-812" y="21129"/>
                <wp:lineTo x="-74" y="23148"/>
                <wp:lineTo x="21568" y="23148"/>
                <wp:lineTo x="21642" y="22838"/>
                <wp:lineTo x="22307" y="21129"/>
                <wp:lineTo x="22307" y="1088"/>
                <wp:lineTo x="21642" y="-1243"/>
                <wp:lineTo x="21568" y="-1709"/>
                <wp:lineTo x="-74" y="-1709"/>
              </wp:wrapPolygon>
            </wp:wrapTight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60" cy="264858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line id="Прямая соединительная линия 30" o:spid="_x0000_s1044" style="position:absolute;left:0;text-align:left;flip:y;z-index:251631104;visibility:visible;mso-position-horizontal-relative:text;mso-position-vertical-relative:text;mso-width-relative:margin;mso-height-relative:margin" from="-87.75pt,.7pt" to="-31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" strokecolor="red" strokeweight="1.5pt">
            <v:stroke joinstyle="miter"/>
          </v:line>
        </w:pict>
      </w:r>
    </w:p>
    <w:p w:rsidR="002A18F5" w:rsidRDefault="002A18F5" w:rsidP="00390041">
      <w:pPr>
        <w:pStyle w:val="11"/>
        <w:spacing w:line="276" w:lineRule="auto"/>
      </w:pPr>
    </w:p>
    <w:p w:rsidR="002A18F5" w:rsidRDefault="002A18F5" w:rsidP="00390041">
      <w:pPr>
        <w:pStyle w:val="11"/>
        <w:spacing w:line="276" w:lineRule="auto"/>
      </w:pPr>
    </w:p>
    <w:p w:rsidR="002A18F5" w:rsidRDefault="002A18F5" w:rsidP="00390041">
      <w:pPr>
        <w:pStyle w:val="11"/>
        <w:spacing w:line="276" w:lineRule="auto"/>
      </w:pPr>
    </w:p>
    <w:p w:rsidR="002A18F5" w:rsidRDefault="002A18F5" w:rsidP="00390041">
      <w:pPr>
        <w:pStyle w:val="11"/>
        <w:spacing w:line="276" w:lineRule="auto"/>
      </w:pPr>
    </w:p>
    <w:p w:rsidR="002A18F5" w:rsidRDefault="002A18F5" w:rsidP="00390041">
      <w:pPr>
        <w:pStyle w:val="11"/>
        <w:spacing w:line="276" w:lineRule="auto"/>
      </w:pPr>
    </w:p>
    <w:p w:rsidR="002A18F5" w:rsidRDefault="002A18F5" w:rsidP="00390041">
      <w:pPr>
        <w:pStyle w:val="11"/>
        <w:spacing w:line="276" w:lineRule="auto"/>
      </w:pPr>
    </w:p>
    <w:p w:rsidR="002A18F5" w:rsidRDefault="002A18F5" w:rsidP="00390041">
      <w:pPr>
        <w:pStyle w:val="11"/>
        <w:spacing w:line="276" w:lineRule="auto"/>
      </w:pPr>
    </w:p>
    <w:p w:rsidR="002A18F5" w:rsidRDefault="002A18F5" w:rsidP="00390041">
      <w:pPr>
        <w:pStyle w:val="11"/>
        <w:spacing w:line="276" w:lineRule="auto"/>
      </w:pPr>
    </w:p>
    <w:p w:rsidR="002A18F5" w:rsidRDefault="002A18F5" w:rsidP="00390041">
      <w:pPr>
        <w:pStyle w:val="11"/>
        <w:spacing w:line="276" w:lineRule="auto"/>
      </w:pPr>
    </w:p>
    <w:p w:rsidR="002A18F5" w:rsidRDefault="002A18F5" w:rsidP="00390041">
      <w:pPr>
        <w:pStyle w:val="11"/>
        <w:spacing w:line="276" w:lineRule="auto"/>
      </w:pPr>
    </w:p>
    <w:p w:rsidR="002A18F5" w:rsidRDefault="00FF63A9" w:rsidP="00390041">
      <w:pPr>
        <w:pStyle w:val="11"/>
        <w:spacing w:line="276" w:lineRule="auto"/>
      </w:pPr>
      <w:r>
        <w:rPr>
          <w:noProof/>
        </w:rPr>
        <w:pict>
          <v:shape id="Надпись 269" o:spid="_x0000_s1029" type="#_x0000_t202" style="position:absolute;left:0;text-align:left;margin-left:444.2pt;margin-top:14.15pt;width:30.75pt;height:35.25pt;z-index:25167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v6GwIAADI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" filled="f" stroked="f" strokeweight=".5pt">
            <v:textbox>
              <w:txbxContent>
                <w:p w:rsidR="000B70E3" w:rsidRPr="00395C2A" w:rsidRDefault="000B70E3" w:rsidP="00E46E47">
                  <w:pPr>
                    <w:rPr>
                      <w:color w:val="FF0000"/>
                      <w:sz w:val="40"/>
                      <w:szCs w:val="40"/>
                    </w:rPr>
                  </w:pPr>
                  <w:r>
                    <w:rPr>
                      <w:color w:val="FF0000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0F3A6F">
        <w:rPr>
          <w:noProof/>
        </w:rPr>
        <w:pict>
          <v:oval id="Овал 270" o:spid="_x0000_s1043" style="position:absolute;left:0;text-align:left;margin-left:468.95pt;margin-top:14.15pt;width:60.75pt;height:28.5pt;z-index:25168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" filled="f" strokecolor="red" strokeweight="1.5pt">
            <v:stroke joinstyle="miter"/>
          </v:oval>
        </w:pict>
      </w:r>
    </w:p>
    <w:p w:rsidR="002A18F5" w:rsidRDefault="002A18F5" w:rsidP="00390041">
      <w:pPr>
        <w:pStyle w:val="11"/>
        <w:spacing w:line="276" w:lineRule="auto"/>
      </w:pPr>
    </w:p>
    <w:p w:rsidR="002A18F5" w:rsidRDefault="002A18F5" w:rsidP="00390041">
      <w:pPr>
        <w:pStyle w:val="11"/>
        <w:spacing w:line="276" w:lineRule="auto"/>
      </w:pPr>
    </w:p>
    <w:p w:rsidR="00FF63A9" w:rsidRDefault="00FF63A9">
      <w:pPr>
        <w:rPr>
          <w:rFonts w:ascii="Times New Roman" w:hAnsi="Times New Roman" w:cs="Times New Roman"/>
          <w:sz w:val="24"/>
        </w:rPr>
      </w:pPr>
      <w:r>
        <w:br w:type="page"/>
      </w:r>
    </w:p>
    <w:p w:rsidR="00743B1D" w:rsidRPr="009446D5" w:rsidRDefault="00743B1D" w:rsidP="00390041">
      <w:pPr>
        <w:pStyle w:val="11"/>
        <w:spacing w:line="276" w:lineRule="auto"/>
      </w:pPr>
      <w:r w:rsidRPr="009446D5">
        <w:lastRenderedPageBreak/>
        <w:t xml:space="preserve">Если у поступающего имеется еще один документ, удостоверяющий личность, помимо того, что был указан при регистрации, нужно нажать кнопку </w:t>
      </w:r>
      <w:r w:rsidRPr="00395C2A">
        <w:rPr>
          <w:b/>
          <w:bCs/>
          <w:i/>
          <w:iCs/>
          <w:u w:val="single"/>
        </w:rPr>
        <w:t>«Добавить»</w:t>
      </w:r>
      <w:r w:rsidRPr="00395C2A">
        <w:t xml:space="preserve"> </w:t>
      </w:r>
      <w:r w:rsidR="00395C2A" w:rsidRPr="00395C2A">
        <w:rPr>
          <w:b/>
          <w:bCs/>
          <w:i/>
          <w:iCs/>
        </w:rPr>
        <w:t>(</w:t>
      </w:r>
      <w:r w:rsidR="00395C2A">
        <w:rPr>
          <w:b/>
          <w:bCs/>
          <w:i/>
          <w:iCs/>
        </w:rPr>
        <w:t>2</w:t>
      </w:r>
      <w:r w:rsidR="00395C2A" w:rsidRPr="00395C2A">
        <w:rPr>
          <w:b/>
          <w:bCs/>
          <w:i/>
          <w:iCs/>
        </w:rPr>
        <w:t>)</w:t>
      </w:r>
      <w:r w:rsidR="00395C2A">
        <w:t xml:space="preserve"> </w:t>
      </w:r>
      <w:r w:rsidRPr="009446D5">
        <w:t>и заполнить поля в открывшейся форме</w:t>
      </w:r>
      <w:r w:rsidR="00390041">
        <w:t xml:space="preserve"> (</w:t>
      </w:r>
      <w:r w:rsidRPr="009446D5">
        <w:t>тип документа</w:t>
      </w:r>
      <w:r w:rsidR="00390041">
        <w:t xml:space="preserve">, </w:t>
      </w:r>
      <w:r w:rsidRPr="009446D5">
        <w:t>серия</w:t>
      </w:r>
      <w:r w:rsidR="00390041">
        <w:t xml:space="preserve">, </w:t>
      </w:r>
      <w:r w:rsidRPr="009446D5">
        <w:t>номер</w:t>
      </w:r>
      <w:r w:rsidR="00390041">
        <w:t xml:space="preserve">, </w:t>
      </w:r>
      <w:r w:rsidRPr="009446D5">
        <w:t>код подразделения</w:t>
      </w:r>
      <w:r w:rsidR="00390041">
        <w:t xml:space="preserve">, </w:t>
      </w:r>
      <w:r w:rsidRPr="009446D5">
        <w:t>когда выдан</w:t>
      </w:r>
      <w:r w:rsidR="00390041">
        <w:t xml:space="preserve">, </w:t>
      </w:r>
      <w:r w:rsidRPr="009446D5">
        <w:t>кем выдан</w:t>
      </w:r>
      <w:r w:rsidR="00390041">
        <w:t>)</w:t>
      </w:r>
      <w:r w:rsidRPr="009446D5">
        <w:t>.</w:t>
      </w:r>
    </w:p>
    <w:p w:rsidR="00743B1D" w:rsidRPr="009446D5" w:rsidRDefault="00743B1D" w:rsidP="00743B1D">
      <w:pPr>
        <w:pStyle w:val="11"/>
        <w:spacing w:line="276" w:lineRule="auto"/>
      </w:pPr>
      <w:r w:rsidRPr="009446D5">
        <w:t xml:space="preserve">Для сохранения внесенных изменений нажать кнопку </w:t>
      </w:r>
      <w:r w:rsidRPr="00390041">
        <w:rPr>
          <w:b/>
          <w:bCs/>
          <w:i/>
          <w:iCs/>
          <w:u w:val="single"/>
        </w:rPr>
        <w:t>«Сохранить»</w:t>
      </w:r>
      <w:r w:rsidR="00395C2A" w:rsidRPr="00395C2A">
        <w:rPr>
          <w:b/>
          <w:bCs/>
          <w:i/>
          <w:iCs/>
        </w:rPr>
        <w:t xml:space="preserve"> (</w:t>
      </w:r>
      <w:r w:rsidR="00395C2A">
        <w:rPr>
          <w:b/>
          <w:bCs/>
          <w:i/>
          <w:iCs/>
        </w:rPr>
        <w:t>3</w:t>
      </w:r>
      <w:r w:rsidR="00395C2A" w:rsidRPr="00395C2A">
        <w:rPr>
          <w:b/>
          <w:bCs/>
          <w:i/>
          <w:iCs/>
        </w:rPr>
        <w:t>)</w:t>
      </w:r>
      <w:r w:rsidRPr="00395C2A">
        <w:rPr>
          <w:b/>
          <w:bCs/>
          <w:i/>
          <w:iCs/>
        </w:rPr>
        <w:t>.</w:t>
      </w:r>
    </w:p>
    <w:p w:rsidR="00743B1D" w:rsidRPr="00390041" w:rsidRDefault="00743B1D" w:rsidP="00390041">
      <w:pPr>
        <w:pStyle w:val="11"/>
        <w:spacing w:before="240" w:line="360" w:lineRule="auto"/>
        <w:ind w:left="709" w:firstLine="0"/>
        <w:rPr>
          <w:b/>
          <w:bCs/>
          <w:i/>
          <w:iCs/>
          <w:color w:val="FF0000"/>
        </w:rPr>
      </w:pPr>
      <w:bookmarkStart w:id="6" w:name="_Hlk106353873"/>
      <w:r w:rsidRPr="00390041">
        <w:rPr>
          <w:b/>
          <w:bCs/>
          <w:i/>
          <w:iCs/>
          <w:color w:val="FF0000"/>
        </w:rPr>
        <w:t xml:space="preserve">Внимание! </w:t>
      </w:r>
      <w:bookmarkEnd w:id="6"/>
      <w:r w:rsidRPr="00390041">
        <w:rPr>
          <w:b/>
          <w:bCs/>
          <w:i/>
          <w:iCs/>
          <w:color w:val="FF0000"/>
        </w:rPr>
        <w:t>Паспортные данные вносятся строго в соответствии с паспортом.</w:t>
      </w:r>
    </w:p>
    <w:p w:rsidR="00743B1D" w:rsidRDefault="00743B1D" w:rsidP="00743B1D">
      <w:pPr>
        <w:pStyle w:val="11"/>
        <w:spacing w:line="276" w:lineRule="auto"/>
      </w:pPr>
      <w:r w:rsidRPr="009446D5">
        <w:t xml:space="preserve">Если документ был добавлен по ошибке, его можно удалить, нажав кнопку </w:t>
      </w:r>
      <w:r w:rsidRPr="00390041">
        <w:rPr>
          <w:b/>
          <w:bCs/>
          <w:i/>
          <w:iCs/>
          <w:u w:val="single"/>
        </w:rPr>
        <w:t>«Удалить»</w:t>
      </w:r>
      <w:r w:rsidR="00C01400" w:rsidRPr="00C01400">
        <w:rPr>
          <w:b/>
          <w:bCs/>
          <w:i/>
          <w:iCs/>
        </w:rPr>
        <w:t xml:space="preserve"> </w:t>
      </w:r>
      <w:r w:rsidR="00C01400" w:rsidRPr="00395C2A">
        <w:rPr>
          <w:b/>
          <w:bCs/>
          <w:i/>
          <w:iCs/>
        </w:rPr>
        <w:t>(</w:t>
      </w:r>
      <w:r w:rsidR="00C01400">
        <w:rPr>
          <w:b/>
          <w:bCs/>
          <w:i/>
          <w:iCs/>
        </w:rPr>
        <w:t>4</w:t>
      </w:r>
      <w:r w:rsidR="00C01400" w:rsidRPr="00395C2A">
        <w:rPr>
          <w:b/>
          <w:bCs/>
          <w:i/>
          <w:iCs/>
        </w:rPr>
        <w:t>)</w:t>
      </w:r>
      <w:r w:rsidR="00C01400">
        <w:rPr>
          <w:b/>
          <w:bCs/>
          <w:i/>
          <w:iCs/>
        </w:rPr>
        <w:t xml:space="preserve"> </w:t>
      </w:r>
      <w:r w:rsidRPr="009446D5">
        <w:t>напротив него.</w:t>
      </w:r>
    </w:p>
    <w:p w:rsidR="0069575F" w:rsidRPr="002028E2" w:rsidRDefault="0069575F" w:rsidP="0069575F">
      <w:pPr>
        <w:pStyle w:val="2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7" w:name="_Toc106464620"/>
      <w:r w:rsidRPr="0069575F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Адрес постоянной регистрации</w:t>
      </w:r>
      <w:bookmarkEnd w:id="7"/>
      <w:r w:rsidRPr="002028E2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</w:p>
    <w:p w:rsidR="00312A19" w:rsidRDefault="00743B1D" w:rsidP="00743B1D">
      <w:pPr>
        <w:pStyle w:val="11"/>
        <w:spacing w:line="276" w:lineRule="auto"/>
      </w:pPr>
      <w:r w:rsidRPr="00D05692">
        <w:t>В блоке «Адрес постоянной регистрации»</w:t>
      </w:r>
      <w:r w:rsidRPr="009446D5">
        <w:t xml:space="preserve"> вносится информация об адресе постоянной регистрации поступающего. </w:t>
      </w:r>
    </w:p>
    <w:p w:rsidR="00743B1D" w:rsidRPr="00174A55" w:rsidRDefault="00743B1D" w:rsidP="00743B1D">
      <w:pPr>
        <w:pStyle w:val="11"/>
        <w:spacing w:line="276" w:lineRule="auto"/>
        <w:rPr>
          <w:i/>
          <w:iCs/>
        </w:rPr>
      </w:pPr>
      <w:r w:rsidRPr="00174A55">
        <w:rPr>
          <w:i/>
          <w:iCs/>
        </w:rPr>
        <w:t xml:space="preserve">Если в блоке «Адрес постоянной регистрации» в поле «Страна» указана </w:t>
      </w:r>
      <w:r w:rsidRPr="00312A19">
        <w:rPr>
          <w:i/>
          <w:iCs/>
          <w:u w:val="single"/>
        </w:rPr>
        <w:t>Россия,</w:t>
      </w:r>
      <w:r w:rsidRPr="00174A55">
        <w:rPr>
          <w:i/>
          <w:iCs/>
        </w:rPr>
        <w:t xml:space="preserve"> то данные по умолчанию указываются на основе адресного классификатора:</w:t>
      </w:r>
    </w:p>
    <w:p w:rsidR="00743B1D" w:rsidRPr="009446D5" w:rsidRDefault="00743B1D" w:rsidP="00743B1D">
      <w:pPr>
        <w:pStyle w:val="11"/>
        <w:numPr>
          <w:ilvl w:val="1"/>
          <w:numId w:val="3"/>
        </w:numPr>
        <w:tabs>
          <w:tab w:val="left" w:pos="993"/>
        </w:tabs>
        <w:spacing w:line="276" w:lineRule="auto"/>
        <w:ind w:left="709" w:firstLine="0"/>
      </w:pPr>
      <w:r w:rsidRPr="009446D5">
        <w:t>регион – указывается обязательно;</w:t>
      </w:r>
    </w:p>
    <w:p w:rsidR="00743B1D" w:rsidRPr="009446D5" w:rsidRDefault="00743B1D" w:rsidP="00743B1D">
      <w:pPr>
        <w:pStyle w:val="11"/>
        <w:numPr>
          <w:ilvl w:val="1"/>
          <w:numId w:val="3"/>
        </w:numPr>
        <w:tabs>
          <w:tab w:val="left" w:pos="993"/>
        </w:tabs>
        <w:spacing w:line="276" w:lineRule="auto"/>
        <w:ind w:left="709" w:firstLine="0"/>
      </w:pPr>
      <w:r w:rsidRPr="009446D5">
        <w:t>район – не является обязательным для заполнения и, как правило, указывается для некрупных населенных пунктов (село, поселок городского типа, деревня и т.д.);</w:t>
      </w:r>
    </w:p>
    <w:p w:rsidR="00743B1D" w:rsidRPr="009446D5" w:rsidRDefault="00743B1D" w:rsidP="00743B1D">
      <w:pPr>
        <w:pStyle w:val="11"/>
        <w:numPr>
          <w:ilvl w:val="1"/>
          <w:numId w:val="3"/>
        </w:numPr>
        <w:tabs>
          <w:tab w:val="left" w:pos="993"/>
        </w:tabs>
        <w:spacing w:line="276" w:lineRule="auto"/>
        <w:ind w:left="709" w:firstLine="0"/>
      </w:pPr>
      <w:r w:rsidRPr="009446D5">
        <w:t>город – поле не является обязательным для заполнения, заполняется только в том случае, если адрес расположен в городе;</w:t>
      </w:r>
    </w:p>
    <w:p w:rsidR="00743B1D" w:rsidRPr="009446D5" w:rsidRDefault="00743B1D" w:rsidP="00743B1D">
      <w:pPr>
        <w:pStyle w:val="11"/>
        <w:numPr>
          <w:ilvl w:val="1"/>
          <w:numId w:val="3"/>
        </w:numPr>
        <w:tabs>
          <w:tab w:val="left" w:pos="993"/>
        </w:tabs>
        <w:spacing w:line="276" w:lineRule="auto"/>
        <w:ind w:left="709" w:firstLine="0"/>
      </w:pPr>
      <w:r w:rsidRPr="009446D5">
        <w:t>населенный пункт – поле не является обязательным для заполнения; в данном поле указываются наименования сел, деревень, поселков, садовых товариществ и других населенных пунктов.</w:t>
      </w:r>
    </w:p>
    <w:p w:rsidR="00743B1D" w:rsidRPr="00174A55" w:rsidRDefault="00743B1D" w:rsidP="00743B1D">
      <w:pPr>
        <w:pStyle w:val="11"/>
        <w:spacing w:line="276" w:lineRule="auto"/>
        <w:rPr>
          <w:i/>
          <w:iCs/>
        </w:rPr>
      </w:pPr>
      <w:r w:rsidRPr="00174A55">
        <w:rPr>
          <w:i/>
          <w:iCs/>
        </w:rPr>
        <w:t xml:space="preserve">Если поле «Страна» указана </w:t>
      </w:r>
      <w:r w:rsidRPr="00312A19">
        <w:rPr>
          <w:i/>
          <w:iCs/>
          <w:u w:val="single"/>
        </w:rPr>
        <w:t>не Россия,</w:t>
      </w:r>
      <w:r w:rsidRPr="00174A55">
        <w:rPr>
          <w:i/>
          <w:iCs/>
        </w:rPr>
        <w:t xml:space="preserve"> то необходимо заполнить поля «Населенный пункт», «Улица», «Дом»; данные вносятся в свободной форме.</w:t>
      </w:r>
    </w:p>
    <w:p w:rsidR="00743B1D" w:rsidRPr="009446D5" w:rsidRDefault="00743B1D" w:rsidP="00743B1D">
      <w:pPr>
        <w:pStyle w:val="11"/>
        <w:spacing w:line="276" w:lineRule="auto"/>
      </w:pPr>
      <w:r w:rsidRPr="009446D5">
        <w:t xml:space="preserve">Если с помощью адресного классификатора адрес регистрации найти не получается, то необходимо поставить отметку в поле </w:t>
      </w:r>
      <w:r w:rsidRPr="00312A19">
        <w:rPr>
          <w:b/>
          <w:bCs/>
          <w:i/>
          <w:iCs/>
          <w:u w:val="single"/>
        </w:rPr>
        <w:t>«Не нашел свой адрес в адресном классификаторе»</w:t>
      </w:r>
      <w:r w:rsidRPr="009446D5">
        <w:t xml:space="preserve"> и ввести данные вручную. При установленной отметке «Не нашел свой адрес в адресном классификаторе» обязательно нужно указать номер дома, корпус (если имеется), квартиру (если многоквартирный дом) и индекс.</w:t>
      </w:r>
    </w:p>
    <w:p w:rsidR="00743B1D" w:rsidRPr="009446D5" w:rsidRDefault="000F3A6F" w:rsidP="00743B1D">
      <w:pPr>
        <w:pStyle w:val="ad"/>
      </w:pPr>
      <w:r>
        <w:pict>
          <v:oval id="Овал 274" o:spid="_x0000_s1042" style="position:absolute;left:0;text-align:left;margin-left:291.95pt;margin-top:148.15pt;width:149.25pt;height:30.75pt;z-index:25170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" filled="f" strokecolor="red" strokeweight="1.5pt">
            <v:stroke joinstyle="miter"/>
          </v:oval>
        </w:pict>
      </w:r>
      <w:r w:rsidR="00743B1D" w:rsidRPr="009446D5">
        <w:drawing>
          <wp:inline distT="0" distB="0" distL="0" distR="0">
            <wp:extent cx="5709684" cy="2067249"/>
            <wp:effectExtent l="190500" t="190500" r="196215" b="2000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96" cy="20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2A19" w:rsidRPr="002028E2" w:rsidRDefault="00312A19" w:rsidP="00312A19">
      <w:pPr>
        <w:pStyle w:val="2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8" w:name="_Toc106464621"/>
      <w:r w:rsidRPr="00312A19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Адрес проживания</w:t>
      </w:r>
      <w:bookmarkEnd w:id="8"/>
      <w:r w:rsidRPr="002028E2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</w:p>
    <w:p w:rsidR="00FF63A9" w:rsidRDefault="00743B1D" w:rsidP="0018052C">
      <w:pPr>
        <w:pStyle w:val="11"/>
        <w:spacing w:line="276" w:lineRule="auto"/>
      </w:pPr>
      <w:r w:rsidRPr="00312A19">
        <w:rPr>
          <w:bCs/>
        </w:rPr>
        <w:t>Блок «</w:t>
      </w:r>
      <w:bookmarkStart w:id="9" w:name="_Hlk106355132"/>
      <w:r w:rsidRPr="00312A19">
        <w:rPr>
          <w:bCs/>
        </w:rPr>
        <w:t>Адрес проживания</w:t>
      </w:r>
      <w:bookmarkEnd w:id="9"/>
      <w:r w:rsidRPr="00312A19">
        <w:rPr>
          <w:bCs/>
        </w:rPr>
        <w:t>» заполняется</w:t>
      </w:r>
      <w:r w:rsidRPr="009446D5">
        <w:t xml:space="preserve"> аналогично блоку «Адрес постоянной регистрации». Если адрес постоянной регистрации совпадает с адресом проживания, можно </w:t>
      </w:r>
      <w:r>
        <w:t>нажать кнопку</w:t>
      </w:r>
      <w:r w:rsidRPr="009446D5">
        <w:t xml:space="preserve"> </w:t>
      </w:r>
      <w:r w:rsidRPr="00312A19">
        <w:rPr>
          <w:b/>
          <w:bCs/>
          <w:i/>
          <w:iCs/>
          <w:u w:val="single"/>
        </w:rPr>
        <w:t>«Заполнить из адреса по прописке»</w:t>
      </w:r>
      <w:r w:rsidRPr="009446D5">
        <w:t xml:space="preserve"> (в этом случае поля блока «Адрес проживания» становятся недоступными для редактирования).</w:t>
      </w:r>
      <w:r w:rsidR="00FF63A9">
        <w:br w:type="page"/>
      </w:r>
    </w:p>
    <w:p w:rsidR="00743B1D" w:rsidRPr="009446D5" w:rsidRDefault="000F3A6F" w:rsidP="00743B1D">
      <w:pPr>
        <w:pStyle w:val="ad"/>
      </w:pPr>
      <w:r>
        <w:lastRenderedPageBreak/>
        <w:pict>
          <v:oval id="Овал 273" o:spid="_x0000_s1041" style="position:absolute;left:0;text-align:left;margin-left:362.45pt;margin-top:163.65pt;width:125.25pt;height:30.75pt;z-index:2516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" filled="f" strokecolor="red" strokeweight="1.5pt">
            <v:stroke joinstyle="miter"/>
          </v:oval>
        </w:pict>
      </w:r>
      <w:r w:rsidR="00743B1D">
        <w:drawing>
          <wp:inline distT="0" distB="0" distL="0" distR="0">
            <wp:extent cx="5582093" cy="3858321"/>
            <wp:effectExtent l="190500" t="190500" r="190500" b="19939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585" cy="3860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0EFD" w:rsidRPr="002028E2" w:rsidRDefault="00A00EFD" w:rsidP="00A00EFD">
      <w:pPr>
        <w:pStyle w:val="2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0" w:name="_Toc106464622"/>
      <w:r w:rsidRPr="00A00EFD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Данные родителей или законных представителей</w:t>
      </w:r>
      <w:bookmarkEnd w:id="10"/>
      <w:r w:rsidRPr="002028E2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</w:p>
    <w:p w:rsidR="00743B1D" w:rsidRPr="009446D5" w:rsidRDefault="00743B1D" w:rsidP="00743B1D">
      <w:pPr>
        <w:pStyle w:val="11"/>
        <w:spacing w:line="276" w:lineRule="auto"/>
      </w:pPr>
      <w:r w:rsidRPr="009446D5">
        <w:t xml:space="preserve">В </w:t>
      </w:r>
      <w:r w:rsidRPr="009446D5">
        <w:rPr>
          <w:b/>
        </w:rPr>
        <w:t>блоке «</w:t>
      </w:r>
      <w:bookmarkStart w:id="11" w:name="_Hlk106355248"/>
      <w:r w:rsidRPr="009446D5">
        <w:rPr>
          <w:b/>
        </w:rPr>
        <w:t>Данные родителей или законных представителей</w:t>
      </w:r>
      <w:bookmarkEnd w:id="11"/>
      <w:r w:rsidRPr="009446D5">
        <w:rPr>
          <w:b/>
        </w:rPr>
        <w:t>»</w:t>
      </w:r>
      <w:r w:rsidRPr="009446D5">
        <w:t xml:space="preserve"> может быть внесена информация о родителях или законных представителях поступающего. Для этого нужно нажать кнопку «Добавить» и заполнить поля открывшейся формы (поля, обязательные для заполнения, отмечены «звездочкой»</w:t>
      </w:r>
      <w:r w:rsidR="00CB5C74">
        <w:t>(</w:t>
      </w:r>
      <w:r w:rsidR="00CB5C74" w:rsidRPr="00CB5C74">
        <w:rPr>
          <w:color w:val="FF0000"/>
        </w:rPr>
        <w:t>*</w:t>
      </w:r>
      <w:r w:rsidR="00CB5C74">
        <w:t>)</w:t>
      </w:r>
      <w:r w:rsidRPr="009446D5">
        <w:t>).</w:t>
      </w:r>
    </w:p>
    <w:p w:rsidR="00743B1D" w:rsidRPr="009446D5" w:rsidRDefault="0018052C" w:rsidP="00743B1D">
      <w:pPr>
        <w:pStyle w:val="ad"/>
      </w:pPr>
      <w: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692785</wp:posOffset>
            </wp:positionV>
            <wp:extent cx="6993890" cy="977900"/>
            <wp:effectExtent l="190500" t="152400" r="168910" b="127000"/>
            <wp:wrapTight wrapText="bothSides">
              <wp:wrapPolygon edited="0">
                <wp:start x="0" y="-3366"/>
                <wp:lineTo x="-353" y="-2104"/>
                <wp:lineTo x="-588" y="421"/>
                <wp:lineTo x="-588" y="18514"/>
                <wp:lineTo x="-353" y="23564"/>
                <wp:lineTo x="0" y="24405"/>
                <wp:lineTo x="21533" y="24405"/>
                <wp:lineTo x="21592" y="24405"/>
                <wp:lineTo x="21827" y="23564"/>
                <wp:lineTo x="21886" y="23564"/>
                <wp:lineTo x="22122" y="18514"/>
                <wp:lineTo x="22122" y="1262"/>
                <wp:lineTo x="21827" y="-2525"/>
                <wp:lineTo x="21533" y="-3366"/>
                <wp:lineTo x="0" y="-3366"/>
              </wp:wrapPolygon>
            </wp:wrapTight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97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3B1D" w:rsidRDefault="003E51AA" w:rsidP="00743B1D">
      <w:pPr>
        <w:pStyle w:val="11"/>
        <w:spacing w:line="276" w:lineRule="auto"/>
        <w:rPr>
          <w:b/>
          <w:bCs/>
          <w:i/>
          <w:iCs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26670</wp:posOffset>
            </wp:positionV>
            <wp:extent cx="4229100" cy="7372350"/>
            <wp:effectExtent l="190500" t="190500" r="190500" b="190500"/>
            <wp:wrapTight wrapText="bothSides">
              <wp:wrapPolygon edited="0">
                <wp:start x="195" y="-558"/>
                <wp:lineTo x="-973" y="-447"/>
                <wp:lineTo x="-973" y="21433"/>
                <wp:lineTo x="-486" y="21879"/>
                <wp:lineTo x="195" y="22102"/>
                <wp:lineTo x="21308" y="22102"/>
                <wp:lineTo x="21989" y="21879"/>
                <wp:lineTo x="22476" y="21042"/>
                <wp:lineTo x="22476" y="447"/>
                <wp:lineTo x="21405" y="-391"/>
                <wp:lineTo x="21308" y="-558"/>
                <wp:lineTo x="195" y="-558"/>
              </wp:wrapPolygon>
            </wp:wrapTight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37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3B1D" w:rsidRPr="009446D5">
        <w:t xml:space="preserve">Для сохранения внесенных данных нажать кнопку </w:t>
      </w:r>
      <w:r w:rsidR="00743B1D" w:rsidRPr="003E51AA">
        <w:rPr>
          <w:b/>
          <w:bCs/>
          <w:i/>
          <w:iCs/>
          <w:u w:val="single"/>
        </w:rPr>
        <w:t>«Сохранить».</w:t>
      </w:r>
    </w:p>
    <w:p w:rsidR="003E51AA" w:rsidRDefault="000F3A6F" w:rsidP="003E51AA">
      <w:pPr>
        <w:pStyle w:val="11"/>
        <w:spacing w:line="276" w:lineRule="auto"/>
      </w:pPr>
      <w:r>
        <w:rPr>
          <w:noProof/>
        </w:rPr>
        <w:pict>
          <v:shape id="Прямая со стрелкой 277" o:spid="_x0000_s1040" type="#_x0000_t32" style="position:absolute;left:0;text-align:left;margin-left:78.95pt;margin-top:6.55pt;width:101.25pt;height:516.75pt;z-index:25173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" strokecolor="red" strokeweight="1.5pt">
            <v:stroke endarrow="block" joinstyle="miter"/>
          </v:shape>
        </w:pict>
      </w: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Default="003E51AA" w:rsidP="003E51AA">
      <w:pPr>
        <w:pStyle w:val="11"/>
        <w:spacing w:line="276" w:lineRule="auto"/>
      </w:pPr>
    </w:p>
    <w:p w:rsidR="003E51AA" w:rsidRPr="009446D5" w:rsidRDefault="003E51AA" w:rsidP="003E51AA">
      <w:pPr>
        <w:pStyle w:val="11"/>
        <w:spacing w:line="276" w:lineRule="auto"/>
      </w:pPr>
    </w:p>
    <w:p w:rsidR="00D37AA2" w:rsidRDefault="000F3A6F" w:rsidP="00743B1D">
      <w:pPr>
        <w:pStyle w:val="11"/>
        <w:spacing w:line="276" w:lineRule="auto"/>
      </w:pPr>
      <w:r>
        <w:rPr>
          <w:noProof/>
        </w:rPr>
        <w:pict>
          <v:oval id="Овал 276" o:spid="_x0000_s1039" style="position:absolute;left:0;text-align:left;margin-left:449.45pt;margin-top:.85pt;width:73.5pt;height:30.75pt;z-index:25172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" filled="f" strokecolor="red" strokeweight="1.5pt">
            <v:stroke joinstyle="miter"/>
          </v:oval>
        </w:pict>
      </w:r>
    </w:p>
    <w:p w:rsidR="00D37AA2" w:rsidRDefault="00D37AA2" w:rsidP="00743B1D">
      <w:pPr>
        <w:pStyle w:val="11"/>
        <w:spacing w:line="276" w:lineRule="auto"/>
      </w:pPr>
    </w:p>
    <w:p w:rsidR="00D37AA2" w:rsidRDefault="00D37AA2" w:rsidP="00743B1D">
      <w:pPr>
        <w:pStyle w:val="11"/>
        <w:spacing w:line="276" w:lineRule="auto"/>
      </w:pPr>
    </w:p>
    <w:p w:rsidR="00743B1D" w:rsidRDefault="00743B1D" w:rsidP="00743B1D">
      <w:pPr>
        <w:pStyle w:val="11"/>
        <w:spacing w:line="276" w:lineRule="auto"/>
      </w:pPr>
      <w:r w:rsidRPr="009446D5">
        <w:t xml:space="preserve">В дальнейшем можно изменить внесенные данные (кнопка </w:t>
      </w:r>
      <w:r w:rsidRPr="003E51AA">
        <w:rPr>
          <w:b/>
          <w:bCs/>
          <w:i/>
          <w:iCs/>
          <w:u w:val="single"/>
        </w:rPr>
        <w:t>«Редактировать»</w:t>
      </w:r>
      <w:r w:rsidRPr="009446D5">
        <w:t xml:space="preserve">) или удалить их (кнопка </w:t>
      </w:r>
      <w:r w:rsidRPr="003E51AA">
        <w:rPr>
          <w:b/>
          <w:bCs/>
          <w:i/>
          <w:iCs/>
          <w:u w:val="single"/>
        </w:rPr>
        <w:t>«Удалить»</w:t>
      </w:r>
      <w:r w:rsidRPr="009446D5">
        <w:t>).</w:t>
      </w:r>
    </w:p>
    <w:p w:rsidR="00743B1D" w:rsidRPr="009446D5" w:rsidRDefault="000F3A6F" w:rsidP="00743B1D">
      <w:pPr>
        <w:pStyle w:val="ad"/>
      </w:pPr>
      <w:r>
        <w:pict>
          <v:oval id="Овал 278" o:spid="_x0000_s1038" style="position:absolute;left:0;text-align:left;margin-left:402.95pt;margin-top:68.15pt;width:73.5pt;height:30.75pt;z-index:25173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" filled="f" strokecolor="red" strokeweight="1.5pt">
            <v:stroke joinstyle="miter"/>
          </v:oval>
        </w:pict>
      </w:r>
      <w:r w:rsidR="00743B1D">
        <w:drawing>
          <wp:inline distT="0" distB="0" distL="0" distR="0">
            <wp:extent cx="5316279" cy="958566"/>
            <wp:effectExtent l="190500" t="190500" r="189230" b="18478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519" cy="965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C29" w:rsidRPr="002028E2" w:rsidRDefault="00D34C29" w:rsidP="00D34C29">
      <w:pPr>
        <w:pStyle w:val="2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2" w:name="_Toc106464623"/>
      <w:r w:rsidRPr="00D34C29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lastRenderedPageBreak/>
        <w:t>Прочее</w:t>
      </w:r>
      <w:r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(нуждаемость в общежитии)</w:t>
      </w:r>
      <w:bookmarkEnd w:id="12"/>
    </w:p>
    <w:p w:rsidR="00743B1D" w:rsidRPr="009446D5" w:rsidRDefault="00743B1D" w:rsidP="00743B1D">
      <w:pPr>
        <w:pStyle w:val="11"/>
        <w:spacing w:line="276" w:lineRule="auto"/>
      </w:pPr>
      <w:r w:rsidRPr="009446D5">
        <w:t xml:space="preserve">В случае, если поступающему необходимо общежитие, в </w:t>
      </w:r>
      <w:r w:rsidRPr="009446D5">
        <w:rPr>
          <w:b/>
        </w:rPr>
        <w:t>блоке «Прочее»</w:t>
      </w:r>
      <w:r w:rsidRPr="009446D5">
        <w:t xml:space="preserve"> следует поставить отметку в поле «Нуждаемость в общежитии».</w:t>
      </w:r>
    </w:p>
    <w:p w:rsidR="00743B1D" w:rsidRPr="009446D5" w:rsidRDefault="00743B1D" w:rsidP="00743B1D">
      <w:pPr>
        <w:pStyle w:val="ad"/>
        <w:spacing w:line="276" w:lineRule="auto"/>
      </w:pPr>
      <w:r>
        <w:drawing>
          <wp:inline distT="0" distB="0" distL="0" distR="0">
            <wp:extent cx="5263116" cy="725179"/>
            <wp:effectExtent l="190500" t="190500" r="185420" b="18923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798" cy="724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4C29" w:rsidRPr="002028E2" w:rsidRDefault="00D34C29" w:rsidP="00D34C29">
      <w:pPr>
        <w:pStyle w:val="2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3" w:name="_Toc106464624"/>
      <w:r w:rsidRPr="00D34C29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Скан-копии документов</w:t>
      </w:r>
      <w:bookmarkEnd w:id="13"/>
    </w:p>
    <w:p w:rsidR="00743B1D" w:rsidRPr="009446D5" w:rsidRDefault="00D24807" w:rsidP="00743B1D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231775</wp:posOffset>
            </wp:positionV>
            <wp:extent cx="3470275" cy="4758055"/>
            <wp:effectExtent l="190500" t="190500" r="187325" b="194945"/>
            <wp:wrapTight wrapText="bothSides">
              <wp:wrapPolygon edited="0">
                <wp:start x="237" y="-865"/>
                <wp:lineTo x="-1186" y="-692"/>
                <wp:lineTo x="-1067" y="21534"/>
                <wp:lineTo x="119" y="22226"/>
                <wp:lineTo x="237" y="22399"/>
                <wp:lineTo x="21225" y="22399"/>
                <wp:lineTo x="21343" y="22226"/>
                <wp:lineTo x="22529" y="21534"/>
                <wp:lineTo x="22647" y="692"/>
                <wp:lineTo x="21343" y="-605"/>
                <wp:lineTo x="21225" y="-865"/>
                <wp:lineTo x="237" y="-865"/>
              </wp:wrapPolygon>
            </wp:wrapTight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475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3B1D" w:rsidRPr="009446D5">
        <w:t xml:space="preserve">После внесения всех данных в анкету необходимо в </w:t>
      </w:r>
      <w:r w:rsidR="00743B1D" w:rsidRPr="009446D5">
        <w:rPr>
          <w:b/>
        </w:rPr>
        <w:t>блоке «Скан-копии документов»</w:t>
      </w:r>
      <w:r w:rsidR="00743B1D" w:rsidRPr="009446D5">
        <w:t xml:space="preserve"> прикрепить копию первой страницы паспорта</w:t>
      </w:r>
      <w:r w:rsidR="00723A86">
        <w:t xml:space="preserve"> и</w:t>
      </w:r>
      <w:r w:rsidR="00743B1D" w:rsidRPr="009446D5">
        <w:t xml:space="preserve"> страницы сведений о регистрации</w:t>
      </w:r>
      <w:r w:rsidR="00723A86">
        <w:t>, а также др. документов.</w:t>
      </w:r>
    </w:p>
    <w:p w:rsidR="003E51AA" w:rsidRDefault="002862D0" w:rsidP="003E51AA">
      <w:pPr>
        <w:pStyle w:val="ad"/>
        <w:spacing w:line="276" w:lineRule="auto"/>
        <w:ind w:firstLine="567"/>
        <w:jc w:val="left"/>
      </w:pPr>
      <w:r w:rsidRPr="009446D5">
        <w:t xml:space="preserve">После заполнения данных необходимо нажать кнопку </w:t>
      </w:r>
      <w:r w:rsidRPr="003E51AA">
        <w:rPr>
          <w:b/>
          <w:bCs/>
          <w:i/>
          <w:iCs/>
          <w:u w:val="single"/>
        </w:rPr>
        <w:t>«Сохранить».</w:t>
      </w:r>
      <w:r w:rsidRPr="009446D5">
        <w:t xml:space="preserve"> </w:t>
      </w:r>
    </w:p>
    <w:p w:rsidR="000F0641" w:rsidRDefault="000F0641" w:rsidP="00D24807">
      <w:pPr>
        <w:pStyle w:val="11"/>
      </w:pPr>
    </w:p>
    <w:p w:rsidR="000F0641" w:rsidRDefault="000F0641" w:rsidP="00D24807">
      <w:pPr>
        <w:pStyle w:val="11"/>
      </w:pPr>
    </w:p>
    <w:p w:rsidR="000F0641" w:rsidRDefault="000F0641" w:rsidP="00D24807">
      <w:pPr>
        <w:pStyle w:val="11"/>
      </w:pPr>
    </w:p>
    <w:p w:rsidR="000F0641" w:rsidRDefault="000F0641" w:rsidP="00D24807">
      <w:pPr>
        <w:pStyle w:val="11"/>
      </w:pPr>
    </w:p>
    <w:p w:rsidR="000F0641" w:rsidRDefault="000F0641" w:rsidP="00D24807">
      <w:pPr>
        <w:pStyle w:val="11"/>
      </w:pPr>
    </w:p>
    <w:p w:rsidR="000F0641" w:rsidRDefault="000F0641" w:rsidP="00D24807">
      <w:pPr>
        <w:pStyle w:val="11"/>
      </w:pPr>
    </w:p>
    <w:p w:rsidR="000F0641" w:rsidRDefault="000F0641" w:rsidP="00D24807">
      <w:pPr>
        <w:pStyle w:val="11"/>
      </w:pPr>
    </w:p>
    <w:p w:rsidR="000F0641" w:rsidRDefault="000F0641" w:rsidP="00D24807">
      <w:pPr>
        <w:pStyle w:val="11"/>
      </w:pPr>
    </w:p>
    <w:p w:rsidR="000F0641" w:rsidRDefault="000F0641" w:rsidP="00D24807">
      <w:pPr>
        <w:pStyle w:val="11"/>
      </w:pPr>
    </w:p>
    <w:p w:rsidR="00D24807" w:rsidRDefault="00D24807" w:rsidP="00D24807">
      <w:pPr>
        <w:pStyle w:val="11"/>
      </w:pPr>
    </w:p>
    <w:p w:rsidR="00D24807" w:rsidRDefault="00D24807" w:rsidP="00D24807">
      <w:pPr>
        <w:pStyle w:val="11"/>
      </w:pPr>
    </w:p>
    <w:p w:rsidR="00D24807" w:rsidRDefault="00D24807" w:rsidP="00D24807">
      <w:pPr>
        <w:pStyle w:val="11"/>
      </w:pPr>
    </w:p>
    <w:p w:rsidR="00D24807" w:rsidRDefault="00D24807" w:rsidP="00D24807">
      <w:pPr>
        <w:pStyle w:val="11"/>
      </w:pPr>
    </w:p>
    <w:p w:rsidR="00D24807" w:rsidRDefault="00D24807" w:rsidP="00D24807">
      <w:pPr>
        <w:pStyle w:val="11"/>
      </w:pPr>
    </w:p>
    <w:p w:rsidR="00D24807" w:rsidRDefault="00D24807" w:rsidP="00D24807">
      <w:pPr>
        <w:pStyle w:val="11"/>
      </w:pPr>
    </w:p>
    <w:p w:rsidR="002862D0" w:rsidRDefault="000F3A6F" w:rsidP="003E51AA">
      <w:pPr>
        <w:pStyle w:val="ad"/>
        <w:spacing w:line="276" w:lineRule="auto"/>
        <w:ind w:firstLine="567"/>
        <w:jc w:val="left"/>
      </w:pPr>
      <w:r>
        <w:pict>
          <v:oval id="Овал 279" o:spid="_x0000_s1037" style="position:absolute;left:0;text-align:left;margin-left:460.5pt;margin-top:32.2pt;width:73.5pt;height:30.75pt;z-index:25176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" filled="f" strokecolor="red" strokeweight="1.5pt">
            <v:stroke joinstyle="miter"/>
          </v:oval>
        </w:pict>
      </w:r>
      <w:r w:rsidR="002862D0" w:rsidRPr="009446D5">
        <w:t>Если ошибок не обнаружено, появится сообщение о том, что анкета сохранена на портале.</w:t>
      </w:r>
      <w:r w:rsidR="00D24807" w:rsidRPr="00D24807">
        <w:t xml:space="preserve"> </w:t>
      </w:r>
    </w:p>
    <w:p w:rsidR="00EC43ED" w:rsidRDefault="00EC43ED" w:rsidP="0087333F">
      <w:pPr>
        <w:pStyle w:val="11"/>
        <w:spacing w:before="240" w:line="276" w:lineRule="auto"/>
        <w:ind w:firstLine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196215</wp:posOffset>
            </wp:positionV>
            <wp:extent cx="5164455" cy="1307465"/>
            <wp:effectExtent l="190500" t="190500" r="188595" b="197485"/>
            <wp:wrapTight wrapText="bothSides">
              <wp:wrapPolygon edited="0">
                <wp:start x="159" y="-3147"/>
                <wp:lineTo x="-797" y="-2518"/>
                <wp:lineTo x="-797" y="20771"/>
                <wp:lineTo x="-558" y="22660"/>
                <wp:lineTo x="80" y="23918"/>
                <wp:lineTo x="159" y="24548"/>
                <wp:lineTo x="21353" y="24548"/>
                <wp:lineTo x="21433" y="23918"/>
                <wp:lineTo x="22070" y="22660"/>
                <wp:lineTo x="22309" y="17939"/>
                <wp:lineTo x="22309" y="2518"/>
                <wp:lineTo x="21433" y="-2203"/>
                <wp:lineTo x="21353" y="-3147"/>
                <wp:lineTo x="159" y="-3147"/>
              </wp:wrapPolygon>
            </wp:wrapTight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130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43ED" w:rsidRDefault="00EC43ED" w:rsidP="0087333F">
      <w:pPr>
        <w:pStyle w:val="11"/>
        <w:spacing w:before="240" w:line="276" w:lineRule="auto"/>
        <w:ind w:firstLine="0"/>
        <w:jc w:val="center"/>
      </w:pPr>
    </w:p>
    <w:p w:rsidR="00EC43ED" w:rsidRDefault="000F3A6F" w:rsidP="0087333F">
      <w:pPr>
        <w:pStyle w:val="11"/>
        <w:spacing w:before="240" w:line="276" w:lineRule="auto"/>
        <w:ind w:firstLine="0"/>
        <w:jc w:val="center"/>
      </w:pPr>
      <w:r>
        <w:rPr>
          <w:noProof/>
        </w:rPr>
        <w:pict>
          <v:shape id="Прямая со стрелкой 280" o:spid="_x0000_s1036" type="#_x0000_t32" style="position:absolute;left:0;text-align:left;margin-left:16.1pt;margin-top:2pt;width:48pt;height:54.35pt;z-index:251802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" strokecolor="red" strokeweight="1.5pt">
            <v:stroke endarrow="block" joinstyle="miter"/>
          </v:shape>
        </w:pict>
      </w:r>
    </w:p>
    <w:p w:rsidR="00EC43ED" w:rsidRDefault="00EC43ED" w:rsidP="0087333F">
      <w:pPr>
        <w:pStyle w:val="11"/>
        <w:spacing w:before="240" w:line="276" w:lineRule="auto"/>
        <w:ind w:firstLine="0"/>
        <w:jc w:val="center"/>
      </w:pPr>
    </w:p>
    <w:p w:rsidR="00EC43ED" w:rsidRDefault="000F3A6F" w:rsidP="0087333F">
      <w:pPr>
        <w:pStyle w:val="11"/>
        <w:spacing w:before="240" w:line="276" w:lineRule="auto"/>
        <w:ind w:firstLine="0"/>
        <w:jc w:val="center"/>
      </w:pPr>
      <w:r>
        <w:rPr>
          <w:noProof/>
        </w:rPr>
        <w:pict>
          <v:line id="Прямая соединительная линия 281" o:spid="_x0000_s1035" style="position:absolute;left:0;text-align:left;z-index:251780608;visibility:visible;mso-width-relative:margin;mso-height-relative:margin" from="64.1pt,11pt" to="161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" strokecolor="red" strokeweight="2.25pt">
            <v:stroke joinstyle="miter"/>
          </v:line>
        </w:pict>
      </w:r>
    </w:p>
    <w:p w:rsidR="003E51AA" w:rsidRPr="009446D5" w:rsidRDefault="003E51AA" w:rsidP="0087333F">
      <w:pPr>
        <w:pStyle w:val="11"/>
        <w:spacing w:before="240" w:line="276" w:lineRule="auto"/>
        <w:ind w:firstLine="0"/>
        <w:jc w:val="center"/>
      </w:pPr>
      <w:r w:rsidRPr="009446D5">
        <w:t>После сохранения анкеты поступающему будет доступна возможность подачи заявления.</w:t>
      </w:r>
    </w:p>
    <w:p w:rsidR="00E04973" w:rsidRPr="00E04973" w:rsidRDefault="00E04973" w:rsidP="00E04973">
      <w:pPr>
        <w:pStyle w:val="1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100934486"/>
      <w:bookmarkStart w:id="15" w:name="_Toc106464625"/>
      <w:r w:rsidRPr="00E0497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Подача заявления</w:t>
      </w:r>
      <w:bookmarkEnd w:id="14"/>
      <w:bookmarkEnd w:id="15"/>
    </w:p>
    <w:p w:rsidR="00C72707" w:rsidRDefault="00C72707" w:rsidP="00E04973">
      <w:pPr>
        <w:pStyle w:val="11"/>
        <w:spacing w:line="276" w:lineRule="auto"/>
      </w:pPr>
    </w:p>
    <w:p w:rsidR="00E04973" w:rsidRPr="009446D5" w:rsidRDefault="00E04973" w:rsidP="00E04973">
      <w:pPr>
        <w:pStyle w:val="11"/>
        <w:spacing w:line="276" w:lineRule="auto"/>
      </w:pPr>
      <w:r w:rsidRPr="009446D5">
        <w:t xml:space="preserve">Для подачи заявления на поступление в личном кабинете необходимо перейти по ссылке </w:t>
      </w:r>
      <w:r w:rsidRPr="003A0A0C">
        <w:rPr>
          <w:b/>
          <w:bCs/>
          <w:i/>
          <w:iCs/>
          <w:u w:val="single"/>
        </w:rPr>
        <w:t>«Создать заявление»</w:t>
      </w:r>
      <w:r w:rsidRPr="009446D5">
        <w:t xml:space="preserve">. Появится окно, в котором следует выбрать приемную кампанию (бакалавриат, магистратура и т.д.), и нажать кнопку </w:t>
      </w:r>
      <w:r w:rsidRPr="003A0A0C">
        <w:rPr>
          <w:b/>
          <w:bCs/>
          <w:i/>
          <w:iCs/>
          <w:u w:val="single"/>
        </w:rPr>
        <w:t>«Выбрать».</w:t>
      </w:r>
      <w:r w:rsidR="00880822" w:rsidRPr="00880822">
        <w:rPr>
          <w:noProof/>
          <w:lang w:eastAsia="ru-RU"/>
        </w:rPr>
        <w:t xml:space="preserve"> </w:t>
      </w:r>
    </w:p>
    <w:p w:rsidR="00E04973" w:rsidRPr="009446D5" w:rsidRDefault="000F3A6F" w:rsidP="00E04973">
      <w:pPr>
        <w:pStyle w:val="ad"/>
        <w:spacing w:line="276" w:lineRule="auto"/>
      </w:pPr>
      <w:r>
        <w:pict>
          <v:shape id="Прямая со стрелкой 241" o:spid="_x0000_s1034" type="#_x0000_t32" style="position:absolute;left:0;text-align:left;margin-left:329.45pt;margin-top:88.3pt;width:108.75pt;height:57pt;flip:x;z-index:251817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" strokecolor="red" strokeweight="1.5pt">
            <v:stroke endarrow="block" joinstyle="miter"/>
          </v:shape>
        </w:pict>
      </w:r>
      <w:r>
        <w:pict>
          <v:oval id="Овал 240" o:spid="_x0000_s1033" style="position:absolute;left:0;text-align:left;margin-left:415.7pt;margin-top:58.45pt;width:73.5pt;height:30.75pt;z-index:251815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" filled="f" strokecolor="red" strokeweight="1.5pt">
            <v:stroke joinstyle="miter"/>
          </v:oval>
        </w:pict>
      </w:r>
      <w:r w:rsidR="00880822">
        <w:drawing>
          <wp:anchor distT="0" distB="0" distL="114300" distR="114300" simplePos="0" relativeHeight="25181337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759460</wp:posOffset>
            </wp:positionV>
            <wp:extent cx="4219575" cy="1295400"/>
            <wp:effectExtent l="209550" t="209550" r="219075" b="209550"/>
            <wp:wrapTight wrapText="bothSides">
              <wp:wrapPolygon edited="0">
                <wp:start x="-98" y="-3494"/>
                <wp:lineTo x="-1073" y="-2859"/>
                <wp:lineTo x="-1073" y="17471"/>
                <wp:lineTo x="-878" y="22553"/>
                <wp:lineTo x="-195" y="24141"/>
                <wp:lineTo x="-98" y="24776"/>
                <wp:lineTo x="21649" y="24776"/>
                <wp:lineTo x="21746" y="24141"/>
                <wp:lineTo x="22429" y="22553"/>
                <wp:lineTo x="22624" y="17471"/>
                <wp:lineTo x="22624" y="2224"/>
                <wp:lineTo x="21746" y="-2541"/>
                <wp:lineTo x="21649" y="-3494"/>
                <wp:lineTo x="-98" y="-3494"/>
              </wp:wrapPolygon>
            </wp:wrapTight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2954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0822"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226695</wp:posOffset>
            </wp:positionV>
            <wp:extent cx="5164455" cy="1307465"/>
            <wp:effectExtent l="190500" t="190500" r="188595" b="197485"/>
            <wp:wrapTight wrapText="bothSides">
              <wp:wrapPolygon edited="0">
                <wp:start x="159" y="-3147"/>
                <wp:lineTo x="-797" y="-2518"/>
                <wp:lineTo x="-797" y="20771"/>
                <wp:lineTo x="-558" y="22660"/>
                <wp:lineTo x="80" y="23918"/>
                <wp:lineTo x="159" y="24548"/>
                <wp:lineTo x="21353" y="24548"/>
                <wp:lineTo x="21433" y="23918"/>
                <wp:lineTo x="22070" y="22660"/>
                <wp:lineTo x="22309" y="17939"/>
                <wp:lineTo x="22309" y="2518"/>
                <wp:lineTo x="21433" y="-2203"/>
                <wp:lineTo x="21353" y="-3147"/>
                <wp:lineTo x="159" y="-3147"/>
              </wp:wrapPolygon>
            </wp:wrapTight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130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046B" w:rsidRDefault="002C046B" w:rsidP="00E04973">
      <w:pPr>
        <w:pStyle w:val="11"/>
        <w:spacing w:line="276" w:lineRule="auto"/>
      </w:pPr>
    </w:p>
    <w:p w:rsidR="002C046B" w:rsidRDefault="002C046B" w:rsidP="00E04973">
      <w:pPr>
        <w:pStyle w:val="11"/>
        <w:spacing w:line="276" w:lineRule="auto"/>
      </w:pPr>
    </w:p>
    <w:p w:rsidR="002C046B" w:rsidRDefault="002C046B" w:rsidP="00E04973">
      <w:pPr>
        <w:pStyle w:val="11"/>
        <w:spacing w:line="276" w:lineRule="auto"/>
      </w:pPr>
    </w:p>
    <w:p w:rsidR="002C046B" w:rsidRDefault="002C046B" w:rsidP="00E04973">
      <w:pPr>
        <w:pStyle w:val="11"/>
        <w:spacing w:line="276" w:lineRule="auto"/>
      </w:pPr>
    </w:p>
    <w:p w:rsidR="002C046B" w:rsidRDefault="002C046B" w:rsidP="00E04973">
      <w:pPr>
        <w:pStyle w:val="11"/>
        <w:spacing w:line="276" w:lineRule="auto"/>
      </w:pPr>
    </w:p>
    <w:p w:rsidR="00E04973" w:rsidRPr="009446D5" w:rsidRDefault="00E04973" w:rsidP="00E04973">
      <w:pPr>
        <w:pStyle w:val="11"/>
        <w:spacing w:line="276" w:lineRule="auto"/>
      </w:pPr>
      <w:r w:rsidRPr="009446D5">
        <w:t xml:space="preserve">При подаче заявления поступающему доступны для заполнения следующие разделы: </w:t>
      </w:r>
    </w:p>
    <w:p w:rsidR="00E04973" w:rsidRPr="009446D5" w:rsidRDefault="00E04973" w:rsidP="00FD7456">
      <w:pPr>
        <w:pStyle w:val="11"/>
        <w:numPr>
          <w:ilvl w:val="0"/>
          <w:numId w:val="6"/>
        </w:numPr>
        <w:spacing w:line="276" w:lineRule="auto"/>
        <w:ind w:left="426"/>
      </w:pPr>
      <w:r w:rsidRPr="009446D5">
        <w:t>«Образование»;</w:t>
      </w:r>
    </w:p>
    <w:p w:rsidR="00E04973" w:rsidRPr="009446D5" w:rsidRDefault="00E04973" w:rsidP="00FD7456">
      <w:pPr>
        <w:pStyle w:val="11"/>
        <w:numPr>
          <w:ilvl w:val="0"/>
          <w:numId w:val="6"/>
        </w:numPr>
        <w:spacing w:line="276" w:lineRule="auto"/>
        <w:ind w:left="426"/>
      </w:pPr>
      <w:r w:rsidRPr="009446D5">
        <w:t>«Льготы и преимущественные права»;</w:t>
      </w:r>
    </w:p>
    <w:p w:rsidR="00E04973" w:rsidRPr="009446D5" w:rsidRDefault="00E907F6" w:rsidP="00FD7456">
      <w:pPr>
        <w:pStyle w:val="11"/>
        <w:numPr>
          <w:ilvl w:val="0"/>
          <w:numId w:val="6"/>
        </w:numPr>
        <w:spacing w:line="276" w:lineRule="auto"/>
        <w:ind w:left="426"/>
      </w:pPr>
      <w:r>
        <w:rPr>
          <w:noProof/>
          <w:lang w:eastAsia="ru-RU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295275</wp:posOffset>
            </wp:positionV>
            <wp:extent cx="4940300" cy="5086350"/>
            <wp:effectExtent l="190500" t="152400" r="165100" b="133350"/>
            <wp:wrapSquare wrapText="bothSides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508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973" w:rsidRPr="009446D5">
        <w:t>«Направления подготовки»;</w:t>
      </w:r>
    </w:p>
    <w:p w:rsidR="00E04973" w:rsidRPr="009446D5" w:rsidRDefault="00E04973" w:rsidP="00FD7456">
      <w:pPr>
        <w:pStyle w:val="11"/>
        <w:numPr>
          <w:ilvl w:val="0"/>
          <w:numId w:val="6"/>
        </w:numPr>
        <w:spacing w:line="276" w:lineRule="auto"/>
        <w:ind w:left="426"/>
      </w:pPr>
      <w:r w:rsidRPr="009446D5">
        <w:t>«Вступительные испытания»;</w:t>
      </w:r>
    </w:p>
    <w:p w:rsidR="00E04973" w:rsidRPr="009446D5" w:rsidRDefault="00566913" w:rsidP="00FD7456">
      <w:pPr>
        <w:pStyle w:val="11"/>
        <w:numPr>
          <w:ilvl w:val="0"/>
          <w:numId w:val="6"/>
        </w:numPr>
        <w:spacing w:line="276" w:lineRule="auto"/>
        <w:ind w:left="426"/>
      </w:pPr>
      <w:r>
        <w:rPr>
          <w:noProof/>
          <w:lang w:eastAsia="ru-RU"/>
        </w:rPr>
        <w:pict>
          <v:roundrect id="_x0000_s1057" style="position:absolute;left:0;text-align:left;margin-left:139.7pt;margin-top:24.8pt;width:390pt;height:57.75pt;z-index:251819520" arcsize="10923f" filled="f" fillcolor="yellow" strokecolor="red" strokeweight="2.25pt"/>
        </w:pict>
      </w:r>
      <w:r w:rsidR="00E04973" w:rsidRPr="009446D5">
        <w:t>«Индивидуальные достижения»;</w:t>
      </w:r>
    </w:p>
    <w:p w:rsidR="00E04973" w:rsidRPr="009446D5" w:rsidRDefault="00E04973" w:rsidP="00FD7456">
      <w:pPr>
        <w:pStyle w:val="11"/>
        <w:numPr>
          <w:ilvl w:val="0"/>
          <w:numId w:val="6"/>
        </w:numPr>
        <w:spacing w:line="276" w:lineRule="auto"/>
        <w:ind w:left="426"/>
      </w:pPr>
      <w:r w:rsidRPr="009446D5">
        <w:t>«Сканы документов»;</w:t>
      </w:r>
    </w:p>
    <w:p w:rsidR="00E04973" w:rsidRPr="009446D5" w:rsidRDefault="00E04973" w:rsidP="00FD7456">
      <w:pPr>
        <w:pStyle w:val="11"/>
        <w:numPr>
          <w:ilvl w:val="0"/>
          <w:numId w:val="6"/>
        </w:numPr>
        <w:spacing w:line="276" w:lineRule="auto"/>
        <w:ind w:left="426"/>
      </w:pPr>
      <w:r w:rsidRPr="009446D5">
        <w:t>«Комментарий».</w:t>
      </w:r>
    </w:p>
    <w:p w:rsidR="00FD7456" w:rsidRDefault="00FD7456">
      <w:pPr>
        <w:rPr>
          <w:rFonts w:ascii="Times New Roman" w:hAnsi="Times New Roman" w:cs="Times New Roman"/>
          <w:sz w:val="24"/>
        </w:rPr>
      </w:pPr>
      <w:r>
        <w:br w:type="page"/>
      </w:r>
    </w:p>
    <w:p w:rsidR="00E04973" w:rsidRPr="00E04973" w:rsidRDefault="00E04973" w:rsidP="00E04973">
      <w:pPr>
        <w:pStyle w:val="2"/>
        <w:ind w:firstLine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16" w:name="_Toc100934487"/>
      <w:bookmarkStart w:id="17" w:name="_Toc106464626"/>
      <w:r w:rsidRPr="00E0497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lastRenderedPageBreak/>
        <w:t>Заполнение данных об имеющемся образовании</w:t>
      </w:r>
      <w:bookmarkEnd w:id="16"/>
      <w:bookmarkEnd w:id="17"/>
    </w:p>
    <w:p w:rsidR="00E04973" w:rsidRPr="009446D5" w:rsidRDefault="00E04973" w:rsidP="00E04973">
      <w:pPr>
        <w:pStyle w:val="11"/>
        <w:spacing w:line="276" w:lineRule="auto"/>
      </w:pPr>
      <w:r w:rsidRPr="009446D5">
        <w:t>В первую очередь необходимо внести данные о ранее полученном образовании в разделе «Образование». Необходимо</w:t>
      </w:r>
      <w:r>
        <w:t xml:space="preserve"> нажать кнопку </w:t>
      </w:r>
      <w:r w:rsidRPr="00A54F83">
        <w:rPr>
          <w:b/>
          <w:u w:val="single"/>
        </w:rPr>
        <w:t>«Добавить»</w:t>
      </w:r>
      <w:r>
        <w:t xml:space="preserve"> и</w:t>
      </w:r>
      <w:r w:rsidRPr="009446D5">
        <w:t xml:space="preserve"> указать:</w:t>
      </w:r>
    </w:p>
    <w:p w:rsidR="00E04973" w:rsidRDefault="00E04973" w:rsidP="00E04973">
      <w:pPr>
        <w:pStyle w:val="11"/>
        <w:numPr>
          <w:ilvl w:val="0"/>
          <w:numId w:val="8"/>
        </w:numPr>
        <w:spacing w:line="276" w:lineRule="auto"/>
        <w:ind w:left="1134"/>
      </w:pPr>
      <w:r>
        <w:t>вид образования;</w:t>
      </w:r>
    </w:p>
    <w:p w:rsidR="00E04973" w:rsidRPr="009446D5" w:rsidRDefault="00E04973" w:rsidP="00E04973">
      <w:pPr>
        <w:pStyle w:val="11"/>
        <w:numPr>
          <w:ilvl w:val="0"/>
          <w:numId w:val="8"/>
        </w:numPr>
        <w:spacing w:line="276" w:lineRule="auto"/>
        <w:ind w:left="1134"/>
      </w:pPr>
      <w:r w:rsidRPr="009446D5">
        <w:t>уровень образования</w:t>
      </w:r>
      <w:r>
        <w:t xml:space="preserve"> (не указывается для среднего общего образования)</w:t>
      </w:r>
      <w:r w:rsidRPr="009446D5">
        <w:t>;</w:t>
      </w:r>
    </w:p>
    <w:p w:rsidR="00E04973" w:rsidRDefault="00E04973" w:rsidP="00E04973">
      <w:pPr>
        <w:pStyle w:val="11"/>
        <w:numPr>
          <w:ilvl w:val="0"/>
          <w:numId w:val="8"/>
        </w:numPr>
        <w:spacing w:line="276" w:lineRule="auto"/>
        <w:ind w:left="1134"/>
      </w:pPr>
      <w:r w:rsidRPr="009446D5">
        <w:t>тип документа об образовании;</w:t>
      </w:r>
    </w:p>
    <w:p w:rsidR="00E04973" w:rsidRPr="009446D5" w:rsidRDefault="00E04973" w:rsidP="00E04973">
      <w:pPr>
        <w:pStyle w:val="11"/>
        <w:numPr>
          <w:ilvl w:val="0"/>
          <w:numId w:val="8"/>
        </w:numPr>
        <w:spacing w:line="276" w:lineRule="auto"/>
        <w:ind w:left="1134"/>
      </w:pPr>
      <w:r>
        <w:t>профиль ранее полученного образования (если есть; не актуально, если поступающий ранее получил только среднее общее образование);</w:t>
      </w:r>
    </w:p>
    <w:p w:rsidR="00E04973" w:rsidRPr="009446D5" w:rsidRDefault="00E04973" w:rsidP="00E04973">
      <w:pPr>
        <w:pStyle w:val="11"/>
        <w:numPr>
          <w:ilvl w:val="0"/>
          <w:numId w:val="8"/>
        </w:numPr>
        <w:spacing w:line="276" w:lineRule="auto"/>
        <w:ind w:left="1134"/>
      </w:pPr>
      <w:r w:rsidRPr="009446D5">
        <w:t>серию документа об образовании (если есть);</w:t>
      </w:r>
    </w:p>
    <w:p w:rsidR="00E04973" w:rsidRPr="009446D5" w:rsidRDefault="00E04973" w:rsidP="00E04973">
      <w:pPr>
        <w:pStyle w:val="11"/>
        <w:numPr>
          <w:ilvl w:val="0"/>
          <w:numId w:val="8"/>
        </w:numPr>
        <w:spacing w:line="276" w:lineRule="auto"/>
        <w:ind w:left="1134"/>
      </w:pPr>
      <w:r w:rsidRPr="009446D5">
        <w:t>номер документа об образовании;</w:t>
      </w:r>
    </w:p>
    <w:p w:rsidR="00E04973" w:rsidRPr="009446D5" w:rsidRDefault="00E04973" w:rsidP="00E04973">
      <w:pPr>
        <w:pStyle w:val="11"/>
        <w:numPr>
          <w:ilvl w:val="0"/>
          <w:numId w:val="8"/>
        </w:numPr>
        <w:spacing w:line="276" w:lineRule="auto"/>
        <w:ind w:left="1134"/>
      </w:pPr>
      <w:r w:rsidRPr="009446D5">
        <w:t>наименование учебного заведения, которое окончил поступающий;</w:t>
      </w:r>
    </w:p>
    <w:p w:rsidR="00E04973" w:rsidRPr="009446D5" w:rsidRDefault="00E04973" w:rsidP="00E04973">
      <w:pPr>
        <w:pStyle w:val="11"/>
        <w:numPr>
          <w:ilvl w:val="0"/>
          <w:numId w:val="8"/>
        </w:numPr>
        <w:spacing w:line="276" w:lineRule="auto"/>
        <w:ind w:left="1134"/>
      </w:pPr>
      <w:r w:rsidRPr="009446D5">
        <w:t>дату выдачи документа об образовании;</w:t>
      </w:r>
    </w:p>
    <w:p w:rsidR="00E04973" w:rsidRPr="009446D5" w:rsidRDefault="00E04973" w:rsidP="00E04973">
      <w:pPr>
        <w:pStyle w:val="11"/>
        <w:numPr>
          <w:ilvl w:val="0"/>
          <w:numId w:val="8"/>
        </w:numPr>
        <w:spacing w:line="276" w:lineRule="auto"/>
        <w:ind w:left="1134"/>
      </w:pPr>
      <w:r w:rsidRPr="009446D5">
        <w:t>год окончания образовательного учреждения.</w:t>
      </w:r>
    </w:p>
    <w:p w:rsidR="00E04973" w:rsidRDefault="00E04973" w:rsidP="00E04973">
      <w:pPr>
        <w:pStyle w:val="11"/>
        <w:spacing w:line="276" w:lineRule="auto"/>
      </w:pPr>
      <w:r w:rsidRPr="009446D5">
        <w:t xml:space="preserve">Вид предоставленного документа по умолчанию </w:t>
      </w:r>
      <w:r w:rsidRPr="00375CF5">
        <w:rPr>
          <w:i/>
        </w:rPr>
        <w:t>– копия</w:t>
      </w:r>
      <w:r w:rsidRPr="009446D5">
        <w:t>, вид документа не редактируется.</w:t>
      </w:r>
    </w:p>
    <w:p w:rsidR="00E04973" w:rsidRDefault="007F2C6E" w:rsidP="002A3378">
      <w:pPr>
        <w:pStyle w:val="ad"/>
        <w:jc w:val="right"/>
      </w:pPr>
      <w:r>
        <w:pict>
          <v:shape id="_x0000_s1060" type="#_x0000_t32" style="position:absolute;left:0;text-align:left;margin-left:342.95pt;margin-top:166.45pt;width:144.75pt;height:99.75pt;flip:x;z-index:251823616" o:connectortype="straight" strokecolor="red" strokeweight="1.5pt">
            <v:stroke endarrow="block"/>
          </v:shape>
        </w:pict>
      </w:r>
      <w:r w:rsidR="00E04973">
        <w:drawing>
          <wp:anchor distT="0" distB="0" distL="114300" distR="114300" simplePos="0" relativeHeight="251820544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287020</wp:posOffset>
            </wp:positionV>
            <wp:extent cx="5220970" cy="2830195"/>
            <wp:effectExtent l="190500" t="152400" r="170180" b="141605"/>
            <wp:wrapSquare wrapText="bothSides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83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973" w:rsidRPr="009446D5">
        <w:t xml:space="preserve">После внесения всех необходимых данных нажать кнопку </w:t>
      </w:r>
      <w:r w:rsidR="00E04973" w:rsidRPr="00A84B78">
        <w:rPr>
          <w:b/>
          <w:i/>
          <w:u w:val="single"/>
        </w:rPr>
        <w:t>«Сохранить».</w:t>
      </w:r>
      <w:r w:rsidR="00E04973">
        <w:t xml:space="preserve"> </w:t>
      </w:r>
    </w:p>
    <w:p w:rsidR="0082715C" w:rsidRDefault="007F2C6E" w:rsidP="002A3378">
      <w:pPr>
        <w:pStyle w:val="ad"/>
        <w:jc w:val="left"/>
      </w:pPr>
      <w:r>
        <w:pict>
          <v:roundrect id="_x0000_s1061" style="position:absolute;margin-left:-78pt;margin-top:184.45pt;width:51.75pt;height:20.25pt;z-index:251824640" arcsize="10923f" filled="f" fillcolor="yellow" strokecolor="red" strokeweight="2.25pt"/>
        </w:pict>
      </w:r>
      <w:r>
        <w:drawing>
          <wp:anchor distT="0" distB="0" distL="114300" distR="114300" simplePos="0" relativeHeight="251825664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2961640</wp:posOffset>
            </wp:positionV>
            <wp:extent cx="4141470" cy="2905760"/>
            <wp:effectExtent l="190500" t="152400" r="163830" b="142240"/>
            <wp:wrapSquare wrapText="bothSides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rcRect b="41719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290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973"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306070</wp:posOffset>
            </wp:positionV>
            <wp:extent cx="4174490" cy="2301240"/>
            <wp:effectExtent l="190500" t="152400" r="207010" b="156210"/>
            <wp:wrapSquare wrapText="bothSides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230124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973">
        <w:t xml:space="preserve">В результате запись об образовании появится в личном кабинете. </w:t>
      </w:r>
    </w:p>
    <w:p w:rsidR="0082715C" w:rsidRDefault="0082715C" w:rsidP="00576506">
      <w:pPr>
        <w:pStyle w:val="11"/>
        <w:spacing w:line="276" w:lineRule="auto"/>
        <w:ind w:firstLine="0"/>
      </w:pPr>
    </w:p>
    <w:p w:rsidR="00E04973" w:rsidRDefault="00FE0BBC" w:rsidP="0082715C">
      <w:pPr>
        <w:pStyle w:val="11"/>
        <w:spacing w:line="276" w:lineRule="auto"/>
        <w:ind w:firstLine="567"/>
      </w:pPr>
      <w:r>
        <w:pict>
          <v:roundrect id="_x0000_s1062" style="position:absolute;left:0;text-align:left;margin-left:452.45pt;margin-top:125pt;width:42pt;height:20.25pt;z-index:251826688" arcsize="10923f" filled="f" fillcolor="yellow" strokecolor="red" strokeweight="2.25pt"/>
        </w:pict>
      </w:r>
      <w:r w:rsidR="00E04973">
        <w:t xml:space="preserve">При необходимости можно добавить записи и о других документах об образовании с помощью кнопки </w:t>
      </w:r>
      <w:r w:rsidR="00E04973" w:rsidRPr="007F2C6E">
        <w:rPr>
          <w:b/>
          <w:i/>
          <w:u w:val="single"/>
        </w:rPr>
        <w:t>«Добавить».</w:t>
      </w:r>
      <w:r w:rsidR="00E04973">
        <w:t xml:space="preserve"> Существующие записи можно редактировать или удалить.</w:t>
      </w:r>
    </w:p>
    <w:p w:rsidR="00E04973" w:rsidRDefault="00E04973" w:rsidP="00E04973">
      <w:pPr>
        <w:pStyle w:val="11"/>
        <w:spacing w:line="276" w:lineRule="auto"/>
      </w:pPr>
      <w:r>
        <w:t xml:space="preserve">Для сохранения всех внесенных изменений необходимо нажать кнопку </w:t>
      </w:r>
      <w:r w:rsidRPr="0082715C">
        <w:rPr>
          <w:b/>
          <w:i/>
          <w:u w:val="single"/>
        </w:rPr>
        <w:t>«Сохранить».</w:t>
      </w:r>
      <w:r>
        <w:t xml:space="preserve"> </w:t>
      </w:r>
    </w:p>
    <w:p w:rsidR="00E04973" w:rsidRPr="00E04973" w:rsidRDefault="00E04973" w:rsidP="00E0497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18" w:name="_Toc100934488"/>
      <w:bookmarkStart w:id="19" w:name="_Toc106464627"/>
      <w:r w:rsidRPr="00E0497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lastRenderedPageBreak/>
        <w:t>Добавление информации о льготах и преимущественных правах (заполнение не обязательно)</w:t>
      </w:r>
      <w:bookmarkEnd w:id="18"/>
      <w:bookmarkEnd w:id="19"/>
    </w:p>
    <w:p w:rsidR="00FE0BBC" w:rsidRDefault="00FE0BBC" w:rsidP="00E04973">
      <w:pPr>
        <w:pStyle w:val="11"/>
        <w:spacing w:line="276" w:lineRule="auto"/>
      </w:pPr>
    </w:p>
    <w:p w:rsidR="00E04973" w:rsidRPr="009446D5" w:rsidRDefault="00E04973" w:rsidP="00E04973">
      <w:pPr>
        <w:pStyle w:val="11"/>
        <w:spacing w:line="276" w:lineRule="auto"/>
      </w:pPr>
      <w:r w:rsidRPr="009446D5">
        <w:t>Добавление информации о льготах и преимущественных правах не обязательно и может потребоваться в некоторых случаях.</w:t>
      </w:r>
    </w:p>
    <w:p w:rsidR="00E04973" w:rsidRDefault="00E04973" w:rsidP="00E04973">
      <w:pPr>
        <w:pStyle w:val="ad"/>
      </w:pPr>
      <w:r>
        <w:drawing>
          <wp:inline distT="0" distB="0" distL="0" distR="0">
            <wp:extent cx="6484840" cy="6877050"/>
            <wp:effectExtent l="190500" t="152400" r="163610" b="13335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784" cy="6883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0BBC" w:rsidRDefault="00FE0BBC">
      <w:pPr>
        <w:rPr>
          <w:rFonts w:ascii="Times New Roman" w:hAnsi="Times New Roman" w:cs="Times New Roman"/>
          <w:noProof/>
          <w:sz w:val="24"/>
          <w:lang w:eastAsia="ru-RU"/>
        </w:rPr>
      </w:pPr>
      <w:r>
        <w:br w:type="page"/>
      </w:r>
    </w:p>
    <w:p w:rsidR="00E04973" w:rsidRPr="00E04973" w:rsidRDefault="00E04973" w:rsidP="00E04973">
      <w:pPr>
        <w:pStyle w:val="3"/>
        <w:ind w:left="709"/>
        <w:rPr>
          <w:rFonts w:ascii="Times New Roman" w:hAnsi="Times New Roman" w:cs="Times New Roman"/>
          <w:b/>
          <w:bCs/>
          <w:i/>
          <w:iCs/>
          <w:color w:val="C45911" w:themeColor="accent2" w:themeShade="BF"/>
        </w:rPr>
      </w:pPr>
      <w:bookmarkStart w:id="20" w:name="_Toc106464628"/>
      <w:r w:rsidRPr="00E04973">
        <w:rPr>
          <w:rFonts w:ascii="Times New Roman" w:hAnsi="Times New Roman" w:cs="Times New Roman"/>
          <w:b/>
          <w:bCs/>
          <w:i/>
          <w:iCs/>
          <w:color w:val="C45911" w:themeColor="accent2" w:themeShade="BF"/>
        </w:rPr>
        <w:lastRenderedPageBreak/>
        <w:t>При поступлении по квоте целевого приема</w:t>
      </w:r>
      <w:bookmarkEnd w:id="20"/>
    </w:p>
    <w:p w:rsidR="00E04973" w:rsidRPr="009446D5" w:rsidRDefault="00E04973" w:rsidP="00E04973">
      <w:pPr>
        <w:pStyle w:val="11"/>
        <w:spacing w:line="276" w:lineRule="auto"/>
      </w:pPr>
      <w:r w:rsidRPr="009446D5">
        <w:t>При поступлении по квоте целевого приема необходимо:</w:t>
      </w:r>
    </w:p>
    <w:p w:rsidR="00E04973" w:rsidRPr="009446D5" w:rsidRDefault="00E04973" w:rsidP="00E04973">
      <w:pPr>
        <w:pStyle w:val="11"/>
        <w:numPr>
          <w:ilvl w:val="0"/>
          <w:numId w:val="9"/>
        </w:numPr>
        <w:spacing w:line="276" w:lineRule="auto"/>
        <w:ind w:left="0" w:firstLine="709"/>
      </w:pPr>
      <w:r w:rsidRPr="009446D5">
        <w:t xml:space="preserve">Нажать кнопку </w:t>
      </w:r>
      <w:r w:rsidRPr="00907B65">
        <w:rPr>
          <w:b/>
          <w:u w:val="single"/>
        </w:rPr>
        <w:t>«Добавить»</w:t>
      </w:r>
      <w:r w:rsidRPr="009446D5">
        <w:t xml:space="preserve"> в области </w:t>
      </w:r>
      <w:r w:rsidRPr="00907B65">
        <w:rPr>
          <w:b/>
          <w:i/>
        </w:rPr>
        <w:t>«Целевые договоры».</w:t>
      </w:r>
    </w:p>
    <w:p w:rsidR="00E04973" w:rsidRPr="009446D5" w:rsidRDefault="00E04973" w:rsidP="00E04973">
      <w:pPr>
        <w:pStyle w:val="ad"/>
      </w:pPr>
      <w:r>
        <w:drawing>
          <wp:inline distT="0" distB="0" distL="0" distR="0">
            <wp:extent cx="5571460" cy="1220788"/>
            <wp:effectExtent l="190500" t="190500" r="182245" b="18923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484" cy="1220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4973" w:rsidRDefault="00E04973" w:rsidP="00E04973">
      <w:pPr>
        <w:pStyle w:val="11"/>
        <w:numPr>
          <w:ilvl w:val="0"/>
          <w:numId w:val="9"/>
        </w:numPr>
        <w:spacing w:line="276" w:lineRule="auto"/>
        <w:ind w:left="0" w:firstLine="709"/>
      </w:pPr>
      <w:r w:rsidRPr="009446D5">
        <w:t>В открывшейся форме в поле «Наименование организации» внести наименование организации целевого приема.</w:t>
      </w:r>
    </w:p>
    <w:p w:rsidR="00E04973" w:rsidRDefault="00E04973" w:rsidP="00E04973">
      <w:pPr>
        <w:pStyle w:val="11"/>
        <w:numPr>
          <w:ilvl w:val="0"/>
          <w:numId w:val="9"/>
        </w:numPr>
        <w:spacing w:line="276" w:lineRule="auto"/>
        <w:ind w:left="0" w:firstLine="709"/>
      </w:pPr>
      <w:r w:rsidRPr="009446D5">
        <w:t>В поле «Тип документа» по умолчанию указано значение «Целевое направление». При необходимости можно выбрать другой тип документа из выпадающего списка.</w:t>
      </w:r>
    </w:p>
    <w:p w:rsidR="00E04973" w:rsidRPr="009446D5" w:rsidRDefault="00E04973" w:rsidP="00E04973">
      <w:pPr>
        <w:pStyle w:val="11"/>
        <w:numPr>
          <w:ilvl w:val="0"/>
          <w:numId w:val="9"/>
        </w:numPr>
        <w:spacing w:line="276" w:lineRule="auto"/>
        <w:ind w:left="0" w:firstLine="709"/>
      </w:pPr>
      <w:r w:rsidRPr="009446D5">
        <w:t>В полях «Серия» и «Номер» внести серию и номер подтверждающего документа о направлении на целевое обучение.</w:t>
      </w:r>
    </w:p>
    <w:p w:rsidR="00E04973" w:rsidRPr="00907B65" w:rsidRDefault="00E04973" w:rsidP="00907B65">
      <w:pPr>
        <w:pStyle w:val="11"/>
        <w:spacing w:line="276" w:lineRule="auto"/>
        <w:ind w:left="709" w:firstLine="0"/>
        <w:rPr>
          <w:b/>
          <w:bCs/>
          <w:i/>
          <w:iCs/>
          <w:color w:val="FF0000"/>
        </w:rPr>
      </w:pPr>
      <w:r w:rsidRPr="00907B65">
        <w:rPr>
          <w:b/>
          <w:bCs/>
          <w:i/>
          <w:iCs/>
          <w:color w:val="FF0000"/>
        </w:rPr>
        <w:t>Примечание. Если серии в документе нет, в поле «Серия» надо поставить почерк     (-).</w:t>
      </w:r>
    </w:p>
    <w:p w:rsidR="00E04973" w:rsidRPr="009446D5" w:rsidRDefault="00E04973" w:rsidP="00E04973">
      <w:pPr>
        <w:pStyle w:val="11"/>
        <w:numPr>
          <w:ilvl w:val="0"/>
          <w:numId w:val="9"/>
        </w:numPr>
        <w:spacing w:line="276" w:lineRule="auto"/>
        <w:ind w:left="0" w:firstLine="709"/>
      </w:pPr>
      <w:r w:rsidRPr="009446D5">
        <w:t>В поле «Дата выдачи» указать дату выдачи подтверждающего документа.</w:t>
      </w:r>
    </w:p>
    <w:p w:rsidR="00E04973" w:rsidRPr="009446D5" w:rsidRDefault="00E04973" w:rsidP="00E04973">
      <w:pPr>
        <w:pStyle w:val="11"/>
        <w:numPr>
          <w:ilvl w:val="0"/>
          <w:numId w:val="9"/>
        </w:numPr>
        <w:spacing w:line="276" w:lineRule="auto"/>
        <w:ind w:left="0" w:firstLine="709"/>
      </w:pPr>
      <w:r w:rsidRPr="009446D5">
        <w:t>В поле «Кем выдано» указать, кем выдан подтверждающий документ.</w:t>
      </w:r>
    </w:p>
    <w:p w:rsidR="00E04973" w:rsidRPr="009446D5" w:rsidRDefault="00E04973" w:rsidP="00E04973">
      <w:pPr>
        <w:pStyle w:val="11"/>
        <w:numPr>
          <w:ilvl w:val="0"/>
          <w:numId w:val="9"/>
        </w:numPr>
        <w:spacing w:line="276" w:lineRule="auto"/>
        <w:ind w:left="0" w:firstLine="709"/>
      </w:pPr>
      <w:r w:rsidRPr="009446D5">
        <w:t xml:space="preserve">Чтобы добавить скан-копию подтверждающего документа (это обязательно), нажать кнопку </w:t>
      </w:r>
      <w:r w:rsidRPr="00B76447">
        <w:rPr>
          <w:b/>
          <w:i/>
          <w:u w:val="single"/>
        </w:rPr>
        <w:t>«Выбрать»</w:t>
      </w:r>
      <w:r w:rsidRPr="009446D5">
        <w:t xml:space="preserve"> в поле с текстом «Выбрать файлы» и добавить файл скан-копии.</w:t>
      </w:r>
    </w:p>
    <w:p w:rsidR="004419CA" w:rsidRPr="00B76447" w:rsidRDefault="00B76447" w:rsidP="004419CA">
      <w:pPr>
        <w:pStyle w:val="11"/>
        <w:numPr>
          <w:ilvl w:val="0"/>
          <w:numId w:val="9"/>
        </w:numPr>
        <w:spacing w:line="276" w:lineRule="auto"/>
        <w:ind w:left="0" w:firstLine="709"/>
        <w:rPr>
          <w:b/>
          <w:i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421640</wp:posOffset>
            </wp:positionV>
            <wp:extent cx="4283075" cy="4500880"/>
            <wp:effectExtent l="190500" t="152400" r="174625" b="128270"/>
            <wp:wrapSquare wrapText="bothSides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450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973" w:rsidRPr="009446D5">
        <w:t xml:space="preserve">Для сохранения внесенных данных нажать кнопку </w:t>
      </w:r>
      <w:r w:rsidR="00E04973" w:rsidRPr="00B76447">
        <w:rPr>
          <w:b/>
          <w:i/>
          <w:u w:val="single"/>
        </w:rPr>
        <w:t>«Добавить».</w:t>
      </w:r>
    </w:p>
    <w:p w:rsidR="004419CA" w:rsidRDefault="004419CA" w:rsidP="004419CA">
      <w:pPr>
        <w:pStyle w:val="11"/>
        <w:spacing w:line="276" w:lineRule="auto"/>
        <w:ind w:left="709" w:firstLine="0"/>
      </w:pPr>
    </w:p>
    <w:p w:rsidR="00E04973" w:rsidRPr="009446D5" w:rsidRDefault="00B76447" w:rsidP="004419CA">
      <w:pPr>
        <w:pStyle w:val="11"/>
        <w:spacing w:line="276" w:lineRule="auto"/>
        <w:ind w:left="709" w:firstLine="0"/>
      </w:pPr>
      <w:r>
        <w:rPr>
          <w:noProof/>
          <w:lang w:eastAsia="ru-RU"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-2162175</wp:posOffset>
            </wp:positionH>
            <wp:positionV relativeFrom="paragraph">
              <wp:posOffset>1561465</wp:posOffset>
            </wp:positionV>
            <wp:extent cx="4660265" cy="1538605"/>
            <wp:effectExtent l="228600" t="190500" r="216535" b="175895"/>
            <wp:wrapSquare wrapText="bothSides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153860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973" w:rsidRPr="009446D5">
        <w:t>После добавления информации данные можно редактировать или удалить с помощью соответствующих кнопок, а также скачать прикрепленный документ.</w:t>
      </w:r>
    </w:p>
    <w:p w:rsidR="00082F28" w:rsidRDefault="00082F28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pict>
          <v:shape id="_x0000_s1063" type="#_x0000_t32" style="position:absolute;margin-left:-25.5pt;margin-top:167.35pt;width:92.25pt;height:98.25pt;flip:y;z-index:251830784" o:connectortype="straight" strokecolor="red" strokeweight="1.5pt">
            <v:stroke endarrow="block"/>
          </v:shape>
        </w:pict>
      </w:r>
      <w:r>
        <w:br w:type="page"/>
      </w:r>
    </w:p>
    <w:p w:rsidR="00E04973" w:rsidRPr="00E04973" w:rsidRDefault="00E04973" w:rsidP="00E04973">
      <w:pPr>
        <w:pStyle w:val="3"/>
        <w:ind w:left="709"/>
        <w:rPr>
          <w:rFonts w:ascii="Times New Roman" w:hAnsi="Times New Roman" w:cs="Times New Roman"/>
          <w:b/>
          <w:bCs/>
          <w:i/>
          <w:iCs/>
          <w:color w:val="C45911" w:themeColor="accent2" w:themeShade="BF"/>
        </w:rPr>
      </w:pPr>
      <w:bookmarkStart w:id="21" w:name="_Toc106464629"/>
      <w:r w:rsidRPr="00E04973">
        <w:rPr>
          <w:rFonts w:ascii="Times New Roman" w:hAnsi="Times New Roman" w:cs="Times New Roman"/>
          <w:b/>
          <w:bCs/>
          <w:i/>
          <w:iCs/>
          <w:color w:val="C45911" w:themeColor="accent2" w:themeShade="BF"/>
        </w:rPr>
        <w:lastRenderedPageBreak/>
        <w:t>Поступление без вступительных испытаний</w:t>
      </w:r>
      <w:r w:rsidR="004B7B52">
        <w:rPr>
          <w:rFonts w:ascii="Times New Roman" w:hAnsi="Times New Roman" w:cs="Times New Roman"/>
          <w:b/>
          <w:bCs/>
          <w:i/>
          <w:iCs/>
          <w:color w:val="C45911" w:themeColor="accent2" w:themeShade="BF"/>
        </w:rPr>
        <w:t xml:space="preserve"> (олимпиады)</w:t>
      </w:r>
      <w:bookmarkEnd w:id="21"/>
    </w:p>
    <w:p w:rsidR="00E04973" w:rsidRDefault="00E04973" w:rsidP="00E04973">
      <w:pPr>
        <w:pStyle w:val="11"/>
        <w:spacing w:line="276" w:lineRule="auto"/>
      </w:pPr>
      <w:r w:rsidRPr="009446D5">
        <w:t>Если у абитуриента есть право на поступление без вступительных испытаний</w:t>
      </w:r>
      <w:r w:rsidR="00280877">
        <w:t xml:space="preserve"> </w:t>
      </w:r>
      <w:r w:rsidR="00280877" w:rsidRPr="00280877">
        <w:rPr>
          <w:i/>
        </w:rPr>
        <w:t>по общеобразовательным предметам</w:t>
      </w:r>
      <w:r w:rsidR="00280877">
        <w:rPr>
          <w:i/>
          <w:lang w:val="en-US"/>
        </w:rPr>
        <w:t xml:space="preserve"> </w:t>
      </w:r>
      <w:r w:rsidR="00280877" w:rsidRPr="004B7B52">
        <w:rPr>
          <w:lang w:val="en-US"/>
        </w:rPr>
        <w:t>(</w:t>
      </w:r>
      <w:r w:rsidR="00FC5894" w:rsidRPr="004B7B52">
        <w:t>такое право</w:t>
      </w:r>
      <w:r w:rsidR="00FF269E">
        <w:t xml:space="preserve">, в частности, </w:t>
      </w:r>
      <w:r w:rsidR="00FC5894" w:rsidRPr="004B7B52">
        <w:t xml:space="preserve">предоставляется победителям и </w:t>
      </w:r>
      <w:r w:rsidR="004B7B52" w:rsidRPr="004B7B52">
        <w:t>призерам</w:t>
      </w:r>
      <w:r w:rsidR="00FC5894" w:rsidRPr="004B7B52">
        <w:t xml:space="preserve"> всероссийских и всеукраинских олимпиад</w:t>
      </w:r>
      <w:r w:rsidR="00280877" w:rsidRPr="004B7B52">
        <w:rPr>
          <w:lang w:val="en-US"/>
        </w:rPr>
        <w:t>)</w:t>
      </w:r>
      <w:r w:rsidRPr="004B7B52">
        <w:t>,</w:t>
      </w:r>
      <w:r w:rsidRPr="009446D5">
        <w:t xml:space="preserve"> то при работе в личном кабинете необходимо:</w:t>
      </w:r>
    </w:p>
    <w:p w:rsidR="00877104" w:rsidRPr="009446D5" w:rsidRDefault="00877104" w:rsidP="00E04973">
      <w:pPr>
        <w:pStyle w:val="11"/>
        <w:spacing w:line="276" w:lineRule="auto"/>
      </w:pPr>
    </w:p>
    <w:p w:rsidR="00E04973" w:rsidRDefault="00877104" w:rsidP="00877104">
      <w:pPr>
        <w:pStyle w:val="11"/>
        <w:spacing w:line="276" w:lineRule="auto"/>
        <w:ind w:firstLine="0"/>
        <w:jc w:val="left"/>
        <w:rPr>
          <w:b/>
          <w:i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-2540</wp:posOffset>
            </wp:positionV>
            <wp:extent cx="5156200" cy="1160145"/>
            <wp:effectExtent l="190500" t="152400" r="177800" b="135255"/>
            <wp:wrapSquare wrapText="bothSides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16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973" w:rsidRPr="009446D5">
        <w:t xml:space="preserve">В области «Поступление без вступительных испытаний» нажать кнопку </w:t>
      </w:r>
      <w:r w:rsidR="00E04973" w:rsidRPr="004B7B52">
        <w:rPr>
          <w:b/>
          <w:i/>
          <w:u w:val="single"/>
        </w:rPr>
        <w:t>«Добавить».</w:t>
      </w:r>
    </w:p>
    <w:p w:rsidR="00E229CB" w:rsidRDefault="00E229CB" w:rsidP="00877104">
      <w:pPr>
        <w:pStyle w:val="11"/>
        <w:spacing w:line="276" w:lineRule="auto"/>
        <w:ind w:firstLine="0"/>
        <w:jc w:val="left"/>
      </w:pPr>
    </w:p>
    <w:p w:rsidR="00E229CB" w:rsidRPr="009446D5" w:rsidRDefault="00E229CB" w:rsidP="00877104">
      <w:pPr>
        <w:pStyle w:val="11"/>
        <w:spacing w:line="276" w:lineRule="auto"/>
        <w:ind w:firstLine="0"/>
        <w:jc w:val="left"/>
      </w:pPr>
    </w:p>
    <w:p w:rsidR="003D47CA" w:rsidRDefault="00E229CB" w:rsidP="003D47CA">
      <w:pPr>
        <w:pStyle w:val="11"/>
        <w:numPr>
          <w:ilvl w:val="0"/>
          <w:numId w:val="10"/>
        </w:numPr>
        <w:spacing w:line="276" w:lineRule="auto"/>
        <w:ind w:left="0" w:firstLine="709"/>
        <w:jc w:val="left"/>
      </w:pPr>
      <w:r>
        <w:rPr>
          <w:noProof/>
          <w:lang w:eastAsia="ru-RU"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272415</wp:posOffset>
            </wp:positionV>
            <wp:extent cx="5110480" cy="3505200"/>
            <wp:effectExtent l="190500" t="152400" r="166370" b="133350"/>
            <wp:wrapSquare wrapText="bothSides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rcRect b="44656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973" w:rsidRPr="004F379F">
        <w:t>В верхней части открывшейся формы доступны поля д</w:t>
      </w:r>
      <w:r w:rsidR="003D47CA">
        <w:t>ля фильтрации списка олимпиад:</w:t>
      </w:r>
    </w:p>
    <w:p w:rsidR="003D47CA" w:rsidRDefault="003D47CA" w:rsidP="003D47CA">
      <w:pPr>
        <w:pStyle w:val="11"/>
        <w:numPr>
          <w:ilvl w:val="0"/>
          <w:numId w:val="15"/>
        </w:numPr>
        <w:spacing w:line="276" w:lineRule="auto"/>
        <w:ind w:left="284"/>
      </w:pPr>
      <w:r>
        <w:t>«Вид»,</w:t>
      </w:r>
    </w:p>
    <w:p w:rsidR="003D47CA" w:rsidRDefault="003D47CA" w:rsidP="003D47CA">
      <w:pPr>
        <w:pStyle w:val="11"/>
        <w:numPr>
          <w:ilvl w:val="0"/>
          <w:numId w:val="15"/>
        </w:numPr>
        <w:spacing w:line="276" w:lineRule="auto"/>
        <w:ind w:left="284"/>
      </w:pPr>
      <w:r>
        <w:t>«Класс»,</w:t>
      </w:r>
    </w:p>
    <w:p w:rsidR="003D47CA" w:rsidRDefault="003D47CA" w:rsidP="003D47CA">
      <w:pPr>
        <w:pStyle w:val="11"/>
        <w:numPr>
          <w:ilvl w:val="0"/>
          <w:numId w:val="15"/>
        </w:numPr>
        <w:spacing w:line="276" w:lineRule="auto"/>
        <w:ind w:left="284"/>
      </w:pPr>
      <w:r>
        <w:t>«Год»,</w:t>
      </w:r>
    </w:p>
    <w:p w:rsidR="003D47CA" w:rsidRDefault="003D47CA" w:rsidP="003D47CA">
      <w:pPr>
        <w:pStyle w:val="11"/>
        <w:numPr>
          <w:ilvl w:val="0"/>
          <w:numId w:val="15"/>
        </w:numPr>
        <w:spacing w:line="276" w:lineRule="auto"/>
        <w:ind w:left="284"/>
      </w:pPr>
      <w:r>
        <w:t>«Профиль».</w:t>
      </w:r>
    </w:p>
    <w:p w:rsidR="00E229CB" w:rsidRDefault="00E229CB" w:rsidP="003D47CA">
      <w:pPr>
        <w:pStyle w:val="11"/>
        <w:spacing w:line="276" w:lineRule="auto"/>
        <w:ind w:firstLine="0"/>
      </w:pPr>
    </w:p>
    <w:p w:rsidR="00E04973" w:rsidRDefault="002E1F34" w:rsidP="00A36E68">
      <w:pPr>
        <w:pStyle w:val="11"/>
        <w:spacing w:line="276" w:lineRule="auto"/>
        <w:ind w:firstLine="0"/>
        <w:jc w:val="left"/>
      </w:pPr>
      <w:r w:rsidRPr="002E1F34">
        <w:t>Под</w:t>
      </w:r>
      <w:r w:rsidR="00E04973" w:rsidRPr="002E1F34">
        <w:t xml:space="preserve">обная настройка </w:t>
      </w:r>
      <w:r w:rsidR="00E04973" w:rsidRPr="002E1F34">
        <w:rPr>
          <w:i/>
        </w:rPr>
        <w:t>не обязательна</w:t>
      </w:r>
      <w:r w:rsidR="00A36E68">
        <w:t xml:space="preserve"> - после неё </w:t>
      </w:r>
      <w:r w:rsidR="00E04973" w:rsidRPr="004F379F">
        <w:t>в перечне будут отображаться только те олимпиады, которые соответствуют сразу всем заданным параметрам.</w:t>
      </w:r>
    </w:p>
    <w:p w:rsidR="0012798C" w:rsidRDefault="0012798C" w:rsidP="00A36E68">
      <w:pPr>
        <w:pStyle w:val="11"/>
        <w:spacing w:line="276" w:lineRule="auto"/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187325</wp:posOffset>
            </wp:positionV>
            <wp:extent cx="5358765" cy="2247900"/>
            <wp:effectExtent l="190500" t="152400" r="165735" b="133350"/>
            <wp:wrapSquare wrapText="bothSides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rcRect t="21805" b="43858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4973" w:rsidRPr="009446D5" w:rsidRDefault="00E04973" w:rsidP="0012798C">
      <w:pPr>
        <w:pStyle w:val="11"/>
        <w:numPr>
          <w:ilvl w:val="0"/>
          <w:numId w:val="10"/>
        </w:numPr>
        <w:spacing w:line="276" w:lineRule="auto"/>
        <w:ind w:left="0" w:firstLine="0"/>
        <w:jc w:val="left"/>
      </w:pPr>
      <w:r>
        <w:t>В</w:t>
      </w:r>
      <w:r w:rsidRPr="009446D5">
        <w:t xml:space="preserve"> поле «Доступные олимпиады» выбрать олимпиаду, победителем или призером которой является абитуриент.</w:t>
      </w:r>
    </w:p>
    <w:p w:rsidR="0012798C" w:rsidRDefault="0012798C">
      <w:pPr>
        <w:rPr>
          <w:rFonts w:ascii="Times New Roman" w:hAnsi="Times New Roman" w:cs="Times New Roman"/>
          <w:noProof/>
          <w:sz w:val="24"/>
          <w:lang w:eastAsia="ru-RU"/>
        </w:rPr>
      </w:pPr>
      <w:r>
        <w:br w:type="page"/>
      </w:r>
    </w:p>
    <w:p w:rsidR="00E04973" w:rsidRPr="009446D5" w:rsidRDefault="00E04973" w:rsidP="00E04973">
      <w:pPr>
        <w:pStyle w:val="11"/>
        <w:numPr>
          <w:ilvl w:val="0"/>
          <w:numId w:val="10"/>
        </w:numPr>
        <w:spacing w:line="276" w:lineRule="auto"/>
        <w:ind w:left="0" w:firstLine="709"/>
      </w:pPr>
      <w:r w:rsidRPr="009446D5">
        <w:lastRenderedPageBreak/>
        <w:t>В поле «</w:t>
      </w:r>
      <w:r>
        <w:t>Тип льготы</w:t>
      </w:r>
      <w:r w:rsidRPr="009446D5">
        <w:t>» выбрать особую отметку, дающую право на поступление без вступительных испытаний.</w:t>
      </w:r>
    </w:p>
    <w:p w:rsidR="00E04973" w:rsidRPr="009446D5" w:rsidRDefault="00E04973" w:rsidP="00E04973">
      <w:pPr>
        <w:pStyle w:val="11"/>
        <w:numPr>
          <w:ilvl w:val="0"/>
          <w:numId w:val="10"/>
        </w:numPr>
        <w:spacing w:line="276" w:lineRule="auto"/>
        <w:ind w:left="0" w:firstLine="709"/>
      </w:pPr>
      <w:r w:rsidRPr="009446D5">
        <w:t>В поле «Тип документа» выбрать тип документа, подтверждающего результат олимпиады.</w:t>
      </w:r>
    </w:p>
    <w:p w:rsidR="00E04973" w:rsidRPr="009446D5" w:rsidRDefault="00E04973" w:rsidP="00E04973">
      <w:pPr>
        <w:pStyle w:val="11"/>
        <w:numPr>
          <w:ilvl w:val="0"/>
          <w:numId w:val="10"/>
        </w:numPr>
        <w:spacing w:line="276" w:lineRule="auto"/>
        <w:ind w:left="0" w:firstLine="709"/>
      </w:pPr>
      <w:r w:rsidRPr="009446D5">
        <w:t>В полях «Серия» и «Номер» внести серию и номер подтверждающего документа о результатах олимпиады.</w:t>
      </w:r>
    </w:p>
    <w:p w:rsidR="00E04973" w:rsidRPr="00147B69" w:rsidRDefault="00E04973" w:rsidP="00147B69">
      <w:pPr>
        <w:pStyle w:val="11"/>
        <w:spacing w:line="276" w:lineRule="auto"/>
        <w:ind w:left="709" w:firstLine="0"/>
        <w:rPr>
          <w:b/>
          <w:bCs/>
          <w:i/>
          <w:iCs/>
          <w:color w:val="FF0000"/>
        </w:rPr>
      </w:pPr>
      <w:r w:rsidRPr="00147B69">
        <w:rPr>
          <w:b/>
          <w:bCs/>
          <w:i/>
          <w:iCs/>
          <w:color w:val="FF0000"/>
        </w:rPr>
        <w:t>Примечание. Если серии в документе нет, в поле «Серия» надо поставить почерк     (-).</w:t>
      </w:r>
    </w:p>
    <w:p w:rsidR="00E04973" w:rsidRPr="009446D5" w:rsidRDefault="00E04973" w:rsidP="00E04973">
      <w:pPr>
        <w:pStyle w:val="11"/>
        <w:numPr>
          <w:ilvl w:val="0"/>
          <w:numId w:val="10"/>
        </w:numPr>
        <w:spacing w:line="276" w:lineRule="auto"/>
        <w:ind w:left="0" w:firstLine="709"/>
      </w:pPr>
      <w:r w:rsidRPr="009446D5">
        <w:t>В поле «Дата выдачи» указать дату выдачи подтверждающего документа.</w:t>
      </w:r>
    </w:p>
    <w:p w:rsidR="00E04973" w:rsidRPr="009446D5" w:rsidRDefault="00E04973" w:rsidP="00E04973">
      <w:pPr>
        <w:pStyle w:val="11"/>
        <w:numPr>
          <w:ilvl w:val="0"/>
          <w:numId w:val="10"/>
        </w:numPr>
        <w:spacing w:line="276" w:lineRule="auto"/>
        <w:ind w:left="0" w:firstLine="709"/>
      </w:pPr>
      <w:r w:rsidRPr="009446D5">
        <w:t>В поле «Кем выдано» указать, кем выдан подтверждающий документ.</w:t>
      </w:r>
    </w:p>
    <w:p w:rsidR="00BF2F80" w:rsidRDefault="00BF2F80" w:rsidP="00BF2F80">
      <w:pPr>
        <w:pStyle w:val="11"/>
        <w:numPr>
          <w:ilvl w:val="0"/>
          <w:numId w:val="10"/>
        </w:numPr>
        <w:spacing w:line="276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83590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723265</wp:posOffset>
            </wp:positionV>
            <wp:extent cx="4768850" cy="6337300"/>
            <wp:effectExtent l="190500" t="152400" r="165100" b="139700"/>
            <wp:wrapSquare wrapText="bothSides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633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973" w:rsidRPr="009446D5">
        <w:t xml:space="preserve">Чтобы добавить скан-копию подтверждающего документа (это обязательно), нажать кнопку «Выбрать» в поле с текстом «Выбрать файлы» и добавить файл </w:t>
      </w:r>
      <w:proofErr w:type="spellStart"/>
      <w:r w:rsidR="00E04973" w:rsidRPr="009446D5">
        <w:t>скан-копии</w:t>
      </w:r>
      <w:proofErr w:type="spellEnd"/>
      <w:r w:rsidR="00E04973" w:rsidRPr="009446D5">
        <w:t>.</w:t>
      </w:r>
    </w:p>
    <w:p w:rsidR="00E04973" w:rsidRPr="009446D5" w:rsidRDefault="00E04973" w:rsidP="00BF2F80">
      <w:pPr>
        <w:pStyle w:val="11"/>
        <w:numPr>
          <w:ilvl w:val="0"/>
          <w:numId w:val="10"/>
        </w:numPr>
        <w:spacing w:line="276" w:lineRule="auto"/>
        <w:ind w:left="0" w:firstLine="709"/>
      </w:pPr>
      <w:r w:rsidRPr="009446D5">
        <w:t xml:space="preserve">Для сохранения внесенных данных нажать кнопку </w:t>
      </w:r>
      <w:r w:rsidRPr="00BF2F80">
        <w:rPr>
          <w:b/>
          <w:i/>
          <w:u w:val="single"/>
        </w:rPr>
        <w:t>«</w:t>
      </w:r>
      <w:r w:rsidR="00147B69" w:rsidRPr="00BF2F80">
        <w:rPr>
          <w:b/>
          <w:i/>
          <w:u w:val="single"/>
        </w:rPr>
        <w:t>Сохранить</w:t>
      </w:r>
      <w:r w:rsidRPr="00BF2F80">
        <w:rPr>
          <w:b/>
          <w:i/>
          <w:u w:val="single"/>
        </w:rPr>
        <w:t>».</w:t>
      </w:r>
    </w:p>
    <w:p w:rsidR="00BF2F80" w:rsidRDefault="00BF2F80" w:rsidP="00E04973">
      <w:pPr>
        <w:pStyle w:val="11"/>
        <w:spacing w:line="276" w:lineRule="auto"/>
      </w:pPr>
    </w:p>
    <w:p w:rsidR="00E04973" w:rsidRPr="009446D5" w:rsidRDefault="00BF2F80" w:rsidP="00BF2F80">
      <w:pPr>
        <w:pStyle w:val="11"/>
        <w:spacing w:line="276" w:lineRule="auto"/>
        <w:jc w:val="left"/>
      </w:pPr>
      <w:r>
        <w:rPr>
          <w:noProof/>
          <w:lang w:eastAsia="ru-RU"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column">
              <wp:posOffset>-3371850</wp:posOffset>
            </wp:positionH>
            <wp:positionV relativeFrom="paragraph">
              <wp:posOffset>2762250</wp:posOffset>
            </wp:positionV>
            <wp:extent cx="5518150" cy="1731645"/>
            <wp:effectExtent l="228600" t="190500" r="215900" b="173355"/>
            <wp:wrapSquare wrapText="bothSides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73164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4973" w:rsidRPr="009446D5">
        <w:t>В дальнейшем созданная запись может быть удалена или редактирована с помощью соответствующих кнопок. Также может быть скачана скан-копия подтверждающего документа.</w:t>
      </w:r>
    </w:p>
    <w:p w:rsidR="00BF2F80" w:rsidRDefault="00BF2F80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pict>
          <v:shape id="_x0000_s1064" type="#_x0000_t32" style="position:absolute;margin-left:-21pt;margin-top:231.55pt;width:92.25pt;height:87pt;flip:y;z-index:251837952" o:connectortype="straight" strokecolor="red" strokeweight="1.5pt">
            <v:stroke endarrow="block"/>
          </v:shape>
        </w:pict>
      </w:r>
      <w:r>
        <w:br w:type="page"/>
      </w:r>
    </w:p>
    <w:p w:rsidR="00E04973" w:rsidRPr="00E04973" w:rsidRDefault="00E04973" w:rsidP="00E04973">
      <w:pPr>
        <w:pStyle w:val="3"/>
        <w:ind w:left="709"/>
        <w:rPr>
          <w:rFonts w:ascii="Times New Roman" w:hAnsi="Times New Roman" w:cs="Times New Roman"/>
          <w:b/>
          <w:bCs/>
          <w:i/>
          <w:iCs/>
          <w:color w:val="C45911" w:themeColor="accent2" w:themeShade="BF"/>
        </w:rPr>
      </w:pPr>
      <w:bookmarkStart w:id="22" w:name="_Toc106464630"/>
      <w:r w:rsidRPr="00E04973">
        <w:rPr>
          <w:rFonts w:ascii="Times New Roman" w:hAnsi="Times New Roman" w:cs="Times New Roman"/>
          <w:b/>
          <w:bCs/>
          <w:i/>
          <w:iCs/>
          <w:color w:val="C45911" w:themeColor="accent2" w:themeShade="BF"/>
        </w:rPr>
        <w:lastRenderedPageBreak/>
        <w:t>Добавление информации о льготах</w:t>
      </w:r>
      <w:bookmarkEnd w:id="22"/>
    </w:p>
    <w:p w:rsidR="006A6B42" w:rsidRPr="009446D5" w:rsidRDefault="006A6B42" w:rsidP="006A6B42">
      <w:pPr>
        <w:pStyle w:val="11"/>
        <w:spacing w:line="276" w:lineRule="auto"/>
      </w:pPr>
      <w:r w:rsidRPr="009446D5">
        <w:t>Если у поступающего имеются льготы, необходимо выполнить следующие действия:</w:t>
      </w:r>
    </w:p>
    <w:p w:rsidR="006A6B42" w:rsidRPr="009446D5" w:rsidRDefault="006A6B42" w:rsidP="006A6B42">
      <w:pPr>
        <w:pStyle w:val="11"/>
        <w:numPr>
          <w:ilvl w:val="0"/>
          <w:numId w:val="11"/>
        </w:numPr>
        <w:spacing w:line="276" w:lineRule="auto"/>
        <w:ind w:left="0" w:firstLine="709"/>
      </w:pPr>
      <w:r w:rsidRPr="009446D5">
        <w:t>В разделе «Льготы и преимущественные права» в области «Льготы» нажать кнопку «Добавить».</w:t>
      </w:r>
    </w:p>
    <w:p w:rsidR="006A6B42" w:rsidRPr="009446D5" w:rsidRDefault="004C2B45" w:rsidP="006A6B42">
      <w:pPr>
        <w:pStyle w:val="ad"/>
      </w:pPr>
      <w:r>
        <w:drawing>
          <wp:inline distT="0" distB="0" distL="0" distR="0">
            <wp:extent cx="5152390" cy="1260475"/>
            <wp:effectExtent l="190500" t="152400" r="162560" b="130175"/>
            <wp:docPr id="274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26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6B42" w:rsidRPr="009446D5" w:rsidRDefault="00A621E1" w:rsidP="00F3612F">
      <w:pPr>
        <w:pStyle w:val="11"/>
        <w:numPr>
          <w:ilvl w:val="0"/>
          <w:numId w:val="11"/>
        </w:numPr>
        <w:spacing w:line="276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167005</wp:posOffset>
            </wp:positionV>
            <wp:extent cx="4619625" cy="4916805"/>
            <wp:effectExtent l="190500" t="152400" r="180975" b="131445"/>
            <wp:wrapSquare wrapText="bothSides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916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6B42" w:rsidRPr="009446D5">
        <w:t>В открывшейся форме в поле «Льготы, доступные для выбора» выбрать из выпадающего списка льготу.</w:t>
      </w:r>
    </w:p>
    <w:p w:rsidR="006A6B42" w:rsidRDefault="006A6B42" w:rsidP="00F3612F">
      <w:pPr>
        <w:pStyle w:val="11"/>
        <w:numPr>
          <w:ilvl w:val="0"/>
          <w:numId w:val="11"/>
        </w:numPr>
        <w:spacing w:line="276" w:lineRule="auto"/>
        <w:ind w:left="0" w:firstLine="709"/>
      </w:pPr>
      <w:r w:rsidRPr="009446D5">
        <w:t>В поле «Тип документа» выбрать из выпадающего списка тип подтверждающего документа льготы.</w:t>
      </w:r>
    </w:p>
    <w:p w:rsidR="00A621E1" w:rsidRDefault="00A621E1" w:rsidP="00A621E1">
      <w:pPr>
        <w:pStyle w:val="11"/>
        <w:spacing w:line="276" w:lineRule="auto"/>
        <w:ind w:left="709" w:firstLine="0"/>
      </w:pPr>
    </w:p>
    <w:p w:rsidR="006A6B42" w:rsidRPr="009446D5" w:rsidRDefault="00A2409F" w:rsidP="006A6B42">
      <w:pPr>
        <w:pStyle w:val="11"/>
        <w:numPr>
          <w:ilvl w:val="0"/>
          <w:numId w:val="11"/>
        </w:numPr>
        <w:spacing w:line="276" w:lineRule="auto"/>
        <w:ind w:left="0" w:firstLine="709"/>
      </w:pPr>
      <w:r>
        <w:rPr>
          <w:noProof/>
          <w:lang w:eastAsia="ru-RU"/>
        </w:rPr>
        <w:pict>
          <v:shape id="_x0000_s1065" type="#_x0000_t32" style="position:absolute;left:0;text-align:left;margin-left:-40.15pt;margin-top:149.15pt;width:60.95pt;height:65.45pt;flip:y;z-index:251841024" o:connectortype="straight" strokecolor="red" strokeweight="1.5pt">
            <v:stroke endarrow="block"/>
          </v:shape>
        </w:pict>
      </w:r>
      <w:r w:rsidR="00A621E1">
        <w:rPr>
          <w:noProof/>
          <w:lang w:eastAsia="ru-RU"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-2920365</wp:posOffset>
            </wp:positionH>
            <wp:positionV relativeFrom="paragraph">
              <wp:posOffset>276860</wp:posOffset>
            </wp:positionV>
            <wp:extent cx="4806315" cy="1606550"/>
            <wp:effectExtent l="152400" t="152400" r="203835" b="146050"/>
            <wp:wrapSquare wrapText="bothSides"/>
            <wp:docPr id="1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16065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6B42" w:rsidRPr="009446D5">
        <w:t>В полях «Серия» и «Номер» внести серию и номер подтверждающего документа льготы.</w:t>
      </w:r>
    </w:p>
    <w:p w:rsidR="00A2409F" w:rsidRDefault="00A2409F" w:rsidP="004C2B45">
      <w:pPr>
        <w:pStyle w:val="11"/>
        <w:spacing w:line="276" w:lineRule="auto"/>
        <w:ind w:left="709" w:firstLine="0"/>
        <w:rPr>
          <w:b/>
          <w:bCs/>
          <w:i/>
          <w:iCs/>
          <w:color w:val="FF0000"/>
        </w:rPr>
      </w:pPr>
    </w:p>
    <w:p w:rsidR="00A2409F" w:rsidRDefault="00A2409F" w:rsidP="004C2B45">
      <w:pPr>
        <w:pStyle w:val="11"/>
        <w:spacing w:line="276" w:lineRule="auto"/>
        <w:ind w:left="709" w:firstLine="0"/>
        <w:rPr>
          <w:b/>
          <w:bCs/>
          <w:i/>
          <w:iCs/>
          <w:color w:val="FF0000"/>
        </w:rPr>
      </w:pPr>
    </w:p>
    <w:p w:rsidR="006A6B42" w:rsidRPr="004C2B45" w:rsidRDefault="006A6B42" w:rsidP="004C2B45">
      <w:pPr>
        <w:pStyle w:val="11"/>
        <w:spacing w:line="276" w:lineRule="auto"/>
        <w:ind w:left="709" w:firstLine="0"/>
        <w:rPr>
          <w:b/>
          <w:bCs/>
          <w:i/>
          <w:iCs/>
          <w:color w:val="FF0000"/>
        </w:rPr>
      </w:pPr>
      <w:r w:rsidRPr="004C2B45">
        <w:rPr>
          <w:b/>
          <w:bCs/>
          <w:i/>
          <w:iCs/>
          <w:color w:val="FF0000"/>
        </w:rPr>
        <w:t>Примечание. Если серии в документе нет, в поле «Серия» надо поставить почерк     (-).</w:t>
      </w:r>
    </w:p>
    <w:p w:rsidR="006A6B42" w:rsidRPr="009446D5" w:rsidRDefault="006A6B42" w:rsidP="006A6B42">
      <w:pPr>
        <w:pStyle w:val="11"/>
        <w:numPr>
          <w:ilvl w:val="0"/>
          <w:numId w:val="11"/>
        </w:numPr>
        <w:spacing w:line="276" w:lineRule="auto"/>
        <w:ind w:left="0" w:firstLine="709"/>
      </w:pPr>
      <w:r w:rsidRPr="009446D5">
        <w:t>В поле «Кем выдано» указать, кем выдан подтверждающий документ.</w:t>
      </w:r>
    </w:p>
    <w:p w:rsidR="006A6B42" w:rsidRPr="009446D5" w:rsidRDefault="006A6B42" w:rsidP="006A6B42">
      <w:pPr>
        <w:pStyle w:val="11"/>
        <w:numPr>
          <w:ilvl w:val="0"/>
          <w:numId w:val="11"/>
        </w:numPr>
        <w:spacing w:line="276" w:lineRule="auto"/>
        <w:ind w:left="0" w:firstLine="709"/>
      </w:pPr>
      <w:r w:rsidRPr="009446D5">
        <w:t>В поле «Дата выдачи» указать дату выдачи подтверждающего документа.</w:t>
      </w:r>
    </w:p>
    <w:p w:rsidR="006A6B42" w:rsidRPr="009446D5" w:rsidRDefault="006A6B42" w:rsidP="006A6B42">
      <w:pPr>
        <w:pStyle w:val="11"/>
        <w:numPr>
          <w:ilvl w:val="0"/>
          <w:numId w:val="11"/>
        </w:numPr>
        <w:spacing w:line="276" w:lineRule="auto"/>
        <w:ind w:left="0" w:firstLine="709"/>
      </w:pPr>
      <w:r w:rsidRPr="009446D5">
        <w:t xml:space="preserve">Чтобы добавить скан-копию подтверждающего документа (это обязательно), нажать кнопку «Выбрать» в поле с текстом «Выбрать файлы» и добавить файл </w:t>
      </w:r>
      <w:proofErr w:type="spellStart"/>
      <w:r w:rsidRPr="009446D5">
        <w:t>скан-копии</w:t>
      </w:r>
      <w:proofErr w:type="spellEnd"/>
      <w:r w:rsidRPr="009446D5">
        <w:t>.</w:t>
      </w:r>
    </w:p>
    <w:p w:rsidR="006A6B42" w:rsidRPr="009446D5" w:rsidRDefault="006A6B42" w:rsidP="006A6B42">
      <w:pPr>
        <w:pStyle w:val="11"/>
        <w:numPr>
          <w:ilvl w:val="0"/>
          <w:numId w:val="11"/>
        </w:numPr>
        <w:spacing w:line="276" w:lineRule="auto"/>
        <w:ind w:left="0" w:firstLine="709"/>
      </w:pPr>
      <w:r w:rsidRPr="009446D5">
        <w:t>Установить «галочку» «Льгота».</w:t>
      </w:r>
    </w:p>
    <w:p w:rsidR="00A2409F" w:rsidRDefault="006A6B42" w:rsidP="006A6B42">
      <w:pPr>
        <w:pStyle w:val="11"/>
        <w:numPr>
          <w:ilvl w:val="0"/>
          <w:numId w:val="11"/>
        </w:numPr>
        <w:spacing w:line="276" w:lineRule="auto"/>
        <w:ind w:left="0" w:firstLine="709"/>
      </w:pPr>
      <w:r w:rsidRPr="009446D5">
        <w:t>Для сохранения внесенных изменений нажать кнопку «Добавить».</w:t>
      </w:r>
    </w:p>
    <w:p w:rsidR="00A2409F" w:rsidRDefault="00A2409F">
      <w:pPr>
        <w:rPr>
          <w:rFonts w:ascii="Times New Roman" w:hAnsi="Times New Roman" w:cs="Times New Roman"/>
          <w:sz w:val="24"/>
        </w:rPr>
      </w:pPr>
      <w:r>
        <w:br w:type="page"/>
      </w:r>
    </w:p>
    <w:p w:rsidR="00F3612F" w:rsidRDefault="006A6B42" w:rsidP="00F3612F">
      <w:pPr>
        <w:pStyle w:val="11"/>
        <w:spacing w:line="276" w:lineRule="auto"/>
      </w:pPr>
      <w:r w:rsidRPr="009446D5">
        <w:lastRenderedPageBreak/>
        <w:t>Внесенные данные могут быть удалены или изменены с помощью соответствующих кнопок. Также существует возможность скачать скан-копию подтверждающего документа.</w:t>
      </w:r>
    </w:p>
    <w:p w:rsidR="00F3612F" w:rsidRPr="009446D5" w:rsidRDefault="00F3612F" w:rsidP="00F3612F">
      <w:pPr>
        <w:pStyle w:val="11"/>
        <w:spacing w:line="276" w:lineRule="auto"/>
      </w:pPr>
    </w:p>
    <w:p w:rsidR="006A6B42" w:rsidRPr="009446D5" w:rsidRDefault="006A6B42" w:rsidP="006A6B42">
      <w:pPr>
        <w:pStyle w:val="11"/>
        <w:spacing w:line="276" w:lineRule="auto"/>
      </w:pPr>
      <w:r w:rsidRPr="009446D5">
        <w:t>В Личном кабинете может быть добавлено несколько льгот, оснований для целевого приема или приема без вступительных испытаний. Для этого нужно просто повторно воспользоваться кнопкой «Добавить» в соответствующей области.</w:t>
      </w:r>
    </w:p>
    <w:tbl>
      <w:tblPr>
        <w:tblStyle w:val="af3"/>
        <w:tblW w:w="10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/>
      </w:tblPr>
      <w:tblGrid>
        <w:gridCol w:w="10863"/>
      </w:tblGrid>
      <w:tr w:rsidR="006A6B42" w:rsidRPr="009446D5" w:rsidTr="00B11FEE">
        <w:trPr>
          <w:trHeight w:val="3566"/>
        </w:trPr>
        <w:tc>
          <w:tcPr>
            <w:tcW w:w="10863" w:type="dxa"/>
            <w:shd w:val="clear" w:color="auto" w:fill="DEEAF6" w:themeFill="accent1" w:themeFillTint="33"/>
          </w:tcPr>
          <w:p w:rsidR="006A6B42" w:rsidRPr="009446D5" w:rsidRDefault="006A6B42" w:rsidP="001C32EF">
            <w:pPr>
              <w:pStyle w:val="11"/>
              <w:spacing w:line="276" w:lineRule="auto"/>
              <w:ind w:firstLine="0"/>
              <w:rPr>
                <w:b/>
              </w:rPr>
            </w:pPr>
            <w:r w:rsidRPr="009446D5">
              <w:rPr>
                <w:b/>
              </w:rPr>
              <w:t>Вопрос-ответ</w:t>
            </w:r>
          </w:p>
          <w:p w:rsidR="006A6B42" w:rsidRPr="009446D5" w:rsidRDefault="006A6B42" w:rsidP="001C32EF">
            <w:pPr>
              <w:pStyle w:val="11"/>
              <w:spacing w:line="276" w:lineRule="auto"/>
              <w:ind w:firstLine="0"/>
            </w:pPr>
            <w:r w:rsidRPr="009446D5">
              <w:rPr>
                <w:b/>
              </w:rPr>
              <w:t>В:</w:t>
            </w:r>
            <w:r w:rsidRPr="009446D5">
              <w:t xml:space="preserve"> </w:t>
            </w:r>
            <w:r w:rsidRPr="009446D5">
              <w:rPr>
                <w:b/>
              </w:rPr>
              <w:t>Какие ограничения существуют при подаче заявлений поступающими, имеющими льготы, результаты олимпиад, дающие право на поступление без вступительных испытаний и в рамках квоты целевого приема?</w:t>
            </w:r>
          </w:p>
          <w:p w:rsidR="006A6B42" w:rsidRPr="009446D5" w:rsidRDefault="006A6B42" w:rsidP="001C32EF">
            <w:pPr>
              <w:pStyle w:val="11"/>
              <w:spacing w:line="276" w:lineRule="auto"/>
              <w:ind w:firstLine="0"/>
            </w:pPr>
            <w:r w:rsidRPr="009446D5">
              <w:rPr>
                <w:b/>
              </w:rPr>
              <w:t>О:</w:t>
            </w:r>
            <w:r w:rsidRPr="009446D5">
              <w:t xml:space="preserve"> </w:t>
            </w:r>
          </w:p>
          <w:p w:rsidR="006A6B42" w:rsidRPr="009446D5" w:rsidRDefault="006A6B42" w:rsidP="006A6B42">
            <w:pPr>
              <w:pStyle w:val="11"/>
              <w:numPr>
                <w:ilvl w:val="0"/>
                <w:numId w:val="13"/>
              </w:numPr>
              <w:spacing w:line="276" w:lineRule="auto"/>
            </w:pPr>
            <w:r w:rsidRPr="009446D5">
              <w:t>один и тот же документ, подтверждающий поступление по целевому направлению, можно указать при поступлении на несколько разных направлений подготовки;</w:t>
            </w:r>
          </w:p>
          <w:p w:rsidR="006A6B42" w:rsidRPr="009446D5" w:rsidRDefault="006A6B42" w:rsidP="006A6B42">
            <w:pPr>
              <w:pStyle w:val="11"/>
              <w:numPr>
                <w:ilvl w:val="0"/>
                <w:numId w:val="13"/>
              </w:numPr>
              <w:spacing w:line="276" w:lineRule="auto"/>
            </w:pPr>
            <w:r w:rsidRPr="009446D5">
              <w:t>один результат олимпиады, дающий право на поступление без вступительных испытаний, можно использовать только на одном направлении подготовки;</w:t>
            </w:r>
          </w:p>
          <w:p w:rsidR="006A6B42" w:rsidRPr="009446D5" w:rsidRDefault="006A6B42" w:rsidP="006A6B42">
            <w:pPr>
              <w:pStyle w:val="11"/>
              <w:numPr>
                <w:ilvl w:val="0"/>
                <w:numId w:val="13"/>
              </w:numPr>
              <w:spacing w:line="276" w:lineRule="auto"/>
            </w:pPr>
            <w:r w:rsidRPr="009446D5">
              <w:t>одна и та же льгота может быть указана при поступлении на разные направления подготовки.</w:t>
            </w:r>
          </w:p>
        </w:tc>
      </w:tr>
    </w:tbl>
    <w:p w:rsidR="00E04973" w:rsidRPr="009446D5" w:rsidRDefault="00E04973" w:rsidP="00E04973">
      <w:pPr>
        <w:pStyle w:val="11"/>
        <w:spacing w:line="276" w:lineRule="auto"/>
      </w:pPr>
    </w:p>
    <w:p w:rsidR="003065B5" w:rsidRPr="004940CF" w:rsidRDefault="003065B5" w:rsidP="004940CF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23" w:name="_Toc106353492"/>
      <w:bookmarkStart w:id="24" w:name="_Toc106464631"/>
      <w:r w:rsidRPr="004940CF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Составление списка направлений подготовки, куда подается заявление</w:t>
      </w:r>
      <w:bookmarkEnd w:id="23"/>
      <w:bookmarkEnd w:id="24"/>
    </w:p>
    <w:p w:rsidR="001C32EF" w:rsidRPr="009446D5" w:rsidRDefault="001C32EF" w:rsidP="001C32EF">
      <w:pPr>
        <w:pStyle w:val="11"/>
        <w:spacing w:line="276" w:lineRule="auto"/>
      </w:pPr>
      <w:r w:rsidRPr="009446D5">
        <w:t>Список направлений подготовки, куда подает заявление поступающий, формируется в разделе «Направления подготовки».</w:t>
      </w:r>
    </w:p>
    <w:p w:rsidR="00B11FEE" w:rsidRDefault="00B11FEE" w:rsidP="004859B5">
      <w:pPr>
        <w:pStyle w:val="11"/>
        <w:spacing w:line="276" w:lineRule="auto"/>
        <w:jc w:val="left"/>
      </w:pPr>
      <w:r>
        <w:rPr>
          <w:noProof/>
          <w:lang w:eastAsia="ru-RU"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758190</wp:posOffset>
            </wp:positionV>
            <wp:extent cx="5173980" cy="2388870"/>
            <wp:effectExtent l="190500" t="152400" r="179070" b="125730"/>
            <wp:wrapSquare wrapText="bothSides"/>
            <wp:docPr id="2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38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t xml:space="preserve">Для добавления направления в разделе «Направления подготовки» нужно нажать кнопку </w:t>
      </w:r>
      <w:r w:rsidR="001C32EF" w:rsidRPr="00233BA3">
        <w:rPr>
          <w:b/>
          <w:i/>
          <w:u w:val="single"/>
        </w:rPr>
        <w:t>«Добавить».</w:t>
      </w:r>
      <w:r w:rsidR="001C32EF" w:rsidRPr="009446D5">
        <w:t xml:space="preserve"> Откроется форма, на которой представлен список доступных направлений подготовки. </w:t>
      </w:r>
      <w:r w:rsidR="001C32EF" w:rsidRPr="008D31A3">
        <w:rPr>
          <w:i/>
        </w:rPr>
        <w:t>Чтобы увидеть подробную информацию о направлении, следует нажать на стрелку вниз рядом с его наименованием.</w:t>
      </w:r>
    </w:p>
    <w:p w:rsidR="00B11FEE" w:rsidRDefault="00E44FC8" w:rsidP="004859B5">
      <w:pPr>
        <w:pStyle w:val="11"/>
        <w:spacing w:line="276" w:lineRule="auto"/>
        <w:jc w:val="left"/>
      </w:pPr>
      <w:r>
        <w:rPr>
          <w:noProof/>
          <w:lang w:eastAsia="ru-RU"/>
        </w:rPr>
        <w:pict>
          <v:shape id="_x0000_s1066" type="#_x0000_t32" style="position:absolute;left:0;text-align:left;margin-left:-23.15pt;margin-top:147.4pt;width:46.9pt;height:97.55pt;flip:x;z-index:251844096" o:connectortype="straight" strokecolor="red" strokeweight="1.5pt">
            <v:stroke endarrow="block"/>
          </v:shape>
        </w:pict>
      </w:r>
      <w:r w:rsidR="00B11FEE">
        <w:rPr>
          <w:noProof/>
          <w:lang w:eastAsia="ru-RU"/>
        </w:rPr>
        <w:drawing>
          <wp:anchor distT="0" distB="0" distL="114300" distR="114300" simplePos="0" relativeHeight="25184307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366395</wp:posOffset>
            </wp:positionV>
            <wp:extent cx="5243195" cy="3532505"/>
            <wp:effectExtent l="228600" t="190500" r="205105" b="163195"/>
            <wp:wrapSquare wrapText="bothSides"/>
            <wp:docPr id="3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53250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32EF" w:rsidRPr="009446D5" w:rsidRDefault="001C32EF" w:rsidP="00B11FEE">
      <w:pPr>
        <w:pStyle w:val="11"/>
        <w:spacing w:line="276" w:lineRule="auto"/>
        <w:ind w:firstLine="0"/>
        <w:jc w:val="left"/>
      </w:pPr>
      <w:r w:rsidRPr="009446D5">
        <w:t xml:space="preserve">Для выбора направления подготовки его необходимо отметить «галочкой» и нажать кнопку </w:t>
      </w:r>
      <w:r w:rsidRPr="008D31A3">
        <w:rPr>
          <w:b/>
          <w:i/>
          <w:u w:val="single"/>
        </w:rPr>
        <w:t>«Добавить»,</w:t>
      </w:r>
      <w:r w:rsidRPr="009446D5">
        <w:t xml:space="preserve"> после чего отобранные направления подготовки будут отображаться в разделе «Направления подготовки».</w:t>
      </w:r>
    </w:p>
    <w:p w:rsidR="001C32EF" w:rsidRPr="009446D5" w:rsidRDefault="001C32EF" w:rsidP="001C32EF">
      <w:pPr>
        <w:pStyle w:val="ad"/>
      </w:pPr>
      <w:r>
        <w:lastRenderedPageBreak/>
        <w:drawing>
          <wp:inline distT="0" distB="0" distL="0" distR="0">
            <wp:extent cx="4743007" cy="3207559"/>
            <wp:effectExtent l="190500" t="152400" r="171893" b="126191"/>
            <wp:docPr id="4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496" cy="3216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Согласно плану набора, каждое направление подготовки подразумевает одно или несколько оснований поступления (бюджетная основа, полное возмещение затрат, целевой прием). </w:t>
      </w:r>
      <w:r>
        <w:t>Предусмотрено поступление как на общих основаниях, так и по квоте приема лиц, имеющих особое право. Если абитуриент поступает без вступительных испытаний, соответствующая отметка устанавливается после выбора направлений подготовки напротив нужного направления.</w:t>
      </w:r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Для основания поступления «Полное возмещение затрат» установлена категория «На общих основаниях». Для основания поступления «Бюджетная основа» может быть выбрана категория «На общих основаниях» или </w:t>
      </w:r>
      <w:r>
        <w:t>«Имеющие особое право» – в зависимости от выбранной конкурсной группы</w:t>
      </w:r>
      <w:r w:rsidRPr="009446D5">
        <w:t xml:space="preserve">. </w:t>
      </w:r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Если </w:t>
      </w:r>
      <w:r>
        <w:t>установлена отметка</w:t>
      </w:r>
      <w:r w:rsidRPr="009446D5">
        <w:t xml:space="preserve"> </w:t>
      </w:r>
      <w:r w:rsidRPr="009446D5">
        <w:rPr>
          <w:b/>
        </w:rPr>
        <w:t>«</w:t>
      </w:r>
      <w:r>
        <w:rPr>
          <w:b/>
        </w:rPr>
        <w:t>Сдача б</w:t>
      </w:r>
      <w:r w:rsidRPr="009446D5">
        <w:rPr>
          <w:b/>
        </w:rPr>
        <w:t>ез вступительных испытаний»</w:t>
      </w:r>
      <w:r w:rsidRPr="009446D5">
        <w:t>, то в поле «</w:t>
      </w:r>
      <w:r>
        <w:t>Олимпиада</w:t>
      </w:r>
      <w:r w:rsidRPr="009446D5">
        <w:t>» необходимо будет указать результат олимпиады, дающий право на поступление без вступительных испытаний – эта информация должна была быть внесена ранее на вкладке «Льготы и преимущественные права» (область «Поступление без вступительных испытаний»). Если список доступных для выбора значений в поле «Льгота» пуст, необходимо проверить, была ли внесена эта информация в разделе «Льготы и преимущественные права».</w:t>
      </w:r>
    </w:p>
    <w:p w:rsidR="001C32EF" w:rsidRPr="009446D5" w:rsidRDefault="001C32EF" w:rsidP="001C32EF">
      <w:pPr>
        <w:pStyle w:val="ad"/>
      </w:pPr>
      <w:r>
        <w:drawing>
          <wp:inline distT="0" distB="0" distL="0" distR="0">
            <wp:extent cx="5178942" cy="2412814"/>
            <wp:effectExtent l="190500" t="152400" r="174108" b="139886"/>
            <wp:docPr id="5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591" cy="2411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2EF" w:rsidRPr="009446D5" w:rsidRDefault="001C32EF" w:rsidP="001C32EF">
      <w:pPr>
        <w:pStyle w:val="11"/>
        <w:spacing w:line="276" w:lineRule="auto"/>
      </w:pPr>
      <w:r w:rsidRPr="009446D5">
        <w:lastRenderedPageBreak/>
        <w:t xml:space="preserve">Если выбрана категория приема </w:t>
      </w:r>
      <w:r w:rsidRPr="009446D5">
        <w:rPr>
          <w:b/>
        </w:rPr>
        <w:t>«На общих основаниях»</w:t>
      </w:r>
      <w:r w:rsidRPr="009446D5">
        <w:t>, поле «Льгота не заполняется.</w:t>
      </w:r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Если была выбрана </w:t>
      </w:r>
      <w:r w:rsidRPr="009446D5">
        <w:rPr>
          <w:b/>
        </w:rPr>
        <w:t>конкурсная группа для приема лиц, имеющих особое право</w:t>
      </w:r>
      <w:r w:rsidRPr="009446D5">
        <w:t>, то поле «Категория приема» заполняется автоматически и не редактируется. В поле «Льгота» необходимо указать льготу, дающую право на поступление по квоте приема лиц, имеющих особое право (эта информация должна была быть внесена ранее на вкладке «Льготы и преимущественные права» в области «Льготы»). Если список доступных для выбора значений в поле «Льгота» пуст, необходимо проверить, была ли внесена эта информация в разделе «Льготы и преимущественные права».</w:t>
      </w:r>
    </w:p>
    <w:p w:rsidR="001C32EF" w:rsidRPr="009446D5" w:rsidRDefault="001C32EF" w:rsidP="001C32EF">
      <w:pPr>
        <w:pStyle w:val="ad"/>
      </w:pPr>
      <w:r>
        <w:drawing>
          <wp:inline distT="0" distB="0" distL="0" distR="0">
            <wp:extent cx="5445809" cy="2442717"/>
            <wp:effectExtent l="190500" t="190500" r="193040" b="186690"/>
            <wp:docPr id="6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900" cy="2441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2EF" w:rsidRPr="009446D5" w:rsidRDefault="00F56239" w:rsidP="001C32EF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1019810</wp:posOffset>
            </wp:positionV>
            <wp:extent cx="6162040" cy="1828800"/>
            <wp:effectExtent l="190500" t="152400" r="162560" b="133350"/>
            <wp:wrapSquare wrapText="bothSides"/>
            <wp:docPr id="15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t>Если была выбрана конкурсная группа для приема в рамках целевой квоты, то в поле «Целевое направление» необходимо выбрать наименование организации, направившей абитуриента на целевое обучение (эта информация должна была быть внесена ранее на вкладке «Льготы и преимущественные пр</w:t>
      </w:r>
      <w:r w:rsidR="00C42CAD">
        <w:t>ава» в области «Целевые договоры</w:t>
      </w:r>
      <w:r w:rsidR="001C32EF" w:rsidRPr="009446D5">
        <w:t>»).</w:t>
      </w:r>
    </w:p>
    <w:p w:rsidR="001C32EF" w:rsidRPr="009446D5" w:rsidRDefault="001C32EF" w:rsidP="001C32EF">
      <w:pPr>
        <w:pStyle w:val="ad"/>
      </w:pPr>
    </w:p>
    <w:p w:rsidR="00222539" w:rsidRDefault="00222539" w:rsidP="001C32EF">
      <w:pPr>
        <w:pStyle w:val="11"/>
        <w:spacing w:line="276" w:lineRule="auto"/>
      </w:pPr>
    </w:p>
    <w:p w:rsidR="00222539" w:rsidRDefault="00222539" w:rsidP="001C32EF">
      <w:pPr>
        <w:pStyle w:val="11"/>
        <w:spacing w:line="276" w:lineRule="auto"/>
      </w:pPr>
    </w:p>
    <w:p w:rsidR="00222539" w:rsidRDefault="00222539" w:rsidP="001C32EF">
      <w:pPr>
        <w:pStyle w:val="11"/>
        <w:spacing w:line="276" w:lineRule="auto"/>
      </w:pPr>
    </w:p>
    <w:p w:rsidR="00222539" w:rsidRDefault="00222539" w:rsidP="001C32EF">
      <w:pPr>
        <w:pStyle w:val="11"/>
        <w:spacing w:line="276" w:lineRule="auto"/>
      </w:pPr>
    </w:p>
    <w:p w:rsidR="00222539" w:rsidRDefault="00222539" w:rsidP="001C32EF">
      <w:pPr>
        <w:pStyle w:val="11"/>
        <w:spacing w:line="276" w:lineRule="auto"/>
      </w:pPr>
    </w:p>
    <w:p w:rsidR="00222539" w:rsidRDefault="00222539" w:rsidP="001C32EF">
      <w:pPr>
        <w:pStyle w:val="11"/>
        <w:spacing w:line="276" w:lineRule="auto"/>
      </w:pPr>
    </w:p>
    <w:p w:rsidR="00222539" w:rsidRDefault="00222539" w:rsidP="001C32EF">
      <w:pPr>
        <w:pStyle w:val="11"/>
        <w:spacing w:line="276" w:lineRule="auto"/>
      </w:pPr>
    </w:p>
    <w:p w:rsidR="00222539" w:rsidRDefault="00222539" w:rsidP="001C32EF">
      <w:pPr>
        <w:pStyle w:val="11"/>
        <w:spacing w:line="276" w:lineRule="auto"/>
      </w:pPr>
    </w:p>
    <w:p w:rsidR="00222539" w:rsidRDefault="00222539" w:rsidP="001C32EF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45120" behindDoc="0" locked="0" layoutInCell="1" allowOverlap="1">
            <wp:simplePos x="0" y="0"/>
            <wp:positionH relativeFrom="column">
              <wp:posOffset>-4386580</wp:posOffset>
            </wp:positionH>
            <wp:positionV relativeFrom="paragraph">
              <wp:posOffset>247650</wp:posOffset>
            </wp:positionV>
            <wp:extent cx="4975225" cy="1971040"/>
            <wp:effectExtent l="190500" t="152400" r="168275" b="124460"/>
            <wp:wrapSquare wrapText="bothSides"/>
            <wp:docPr id="16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32EF" w:rsidRDefault="001C32EF" w:rsidP="00222539">
      <w:pPr>
        <w:pStyle w:val="11"/>
        <w:tabs>
          <w:tab w:val="left" w:pos="142"/>
        </w:tabs>
        <w:spacing w:line="276" w:lineRule="auto"/>
        <w:ind w:right="8362" w:firstLine="0"/>
        <w:jc w:val="left"/>
      </w:pPr>
      <w:r>
        <w:t>Для каждого добавленного направления необходимо указать ссылку на поданный документ об образовании в поле «Данные об образовании».</w:t>
      </w:r>
    </w:p>
    <w:p w:rsidR="001C32EF" w:rsidRDefault="001C32EF" w:rsidP="001C32EF">
      <w:pPr>
        <w:pStyle w:val="ad"/>
      </w:pPr>
    </w:p>
    <w:p w:rsidR="001C32EF" w:rsidRPr="009446D5" w:rsidRDefault="00D1171A" w:rsidP="001C32EF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825500</wp:posOffset>
            </wp:positionV>
            <wp:extent cx="5363845" cy="2051050"/>
            <wp:effectExtent l="190500" t="152400" r="179705" b="139700"/>
            <wp:wrapSquare wrapText="bothSides"/>
            <wp:docPr id="17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t xml:space="preserve">С помощью стрелок вверх и вниз можно изменить порядок следования направлений в списке. Кнопка </w:t>
      </w:r>
      <w:r w:rsidR="001C32EF" w:rsidRPr="003B5CDE">
        <w:rPr>
          <w:b/>
          <w:i/>
        </w:rPr>
        <w:t>«</w:t>
      </w:r>
      <w:r w:rsidR="001C32EF" w:rsidRPr="003B5CDE">
        <w:rPr>
          <w:b/>
          <w:i/>
          <w:u w:val="single"/>
        </w:rPr>
        <w:t>Удалить»</w:t>
      </w:r>
      <w:r w:rsidR="001C32EF" w:rsidRPr="009446D5">
        <w:t xml:space="preserve"> позволяет удалить ошибочно добавленное направление, либо направление, куда абитуриент передумал поступать.</w:t>
      </w:r>
    </w:p>
    <w:p w:rsidR="001C32EF" w:rsidRPr="009446D5" w:rsidRDefault="001C32EF" w:rsidP="001C32EF">
      <w:pPr>
        <w:pStyle w:val="ad"/>
      </w:pPr>
    </w:p>
    <w:p w:rsidR="001C32EF" w:rsidRPr="009446D5" w:rsidRDefault="001C32EF" w:rsidP="001C32EF">
      <w:pPr>
        <w:pStyle w:val="11"/>
        <w:spacing w:line="276" w:lineRule="auto"/>
      </w:pPr>
      <w:r w:rsidRPr="009446D5">
        <w:t>После добавления всех направлений необходимо нажать кнопку «Сохранить», которая расположена в нижней части окна.</w:t>
      </w:r>
    </w:p>
    <w:p w:rsidR="001C32EF" w:rsidRPr="004940CF" w:rsidRDefault="001C32EF" w:rsidP="004940CF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25" w:name="_Toc106353493"/>
      <w:bookmarkStart w:id="26" w:name="_Toc106464632"/>
      <w:r w:rsidRPr="004940CF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Согласие на зачисление при первоначальной подаче заявления</w:t>
      </w:r>
      <w:bookmarkEnd w:id="25"/>
      <w:bookmarkEnd w:id="26"/>
    </w:p>
    <w:p w:rsidR="001C32EF" w:rsidRPr="009446D5" w:rsidRDefault="0015048E" w:rsidP="001C32EF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48192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1443355</wp:posOffset>
            </wp:positionV>
            <wp:extent cx="3150870" cy="2801620"/>
            <wp:effectExtent l="152400" t="152400" r="201930" b="151130"/>
            <wp:wrapSquare wrapText="bothSides"/>
            <wp:docPr id="19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8016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t xml:space="preserve">Прикрепление согласия на зачисление в Личном кабинете для того или иного направления подготовки возможно </w:t>
      </w:r>
      <w:r w:rsidR="001C32EF" w:rsidRPr="00D1171A">
        <w:rPr>
          <w:b/>
          <w:i/>
          <w:color w:val="FF0000"/>
        </w:rPr>
        <w:t>только после одобрения заявления модератором.</w:t>
      </w:r>
      <w:r w:rsidR="001C32EF" w:rsidRPr="009446D5">
        <w:t xml:space="preserve"> Но пустой бланк согласия на зачисление для дальнейшего заполнения можно получить уже на этапе первоначальной подачи заявления. Для этого нужно нажать на ссылку «Прикрепить согласие на зачисление».</w:t>
      </w:r>
    </w:p>
    <w:p w:rsidR="001C32EF" w:rsidRPr="009446D5" w:rsidRDefault="0029778C" w:rsidP="001C32EF">
      <w:pPr>
        <w:pStyle w:val="ad"/>
      </w:pPr>
      <w:r>
        <w:drawing>
          <wp:anchor distT="0" distB="0" distL="114300" distR="114300" simplePos="0" relativeHeight="251847168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264795</wp:posOffset>
            </wp:positionV>
            <wp:extent cx="5173345" cy="1965325"/>
            <wp:effectExtent l="190500" t="152400" r="179705" b="130175"/>
            <wp:wrapSquare wrapText="bothSides"/>
            <wp:docPr id="18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196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32EF" w:rsidRPr="009446D5" w:rsidRDefault="0015048E" w:rsidP="001C32EF">
      <w:pPr>
        <w:pStyle w:val="11"/>
        <w:spacing w:line="276" w:lineRule="auto"/>
      </w:pPr>
      <w:r>
        <w:rPr>
          <w:noProof/>
          <w:lang w:eastAsia="ru-RU"/>
        </w:rPr>
        <w:pict>
          <v:shape id="_x0000_s1067" type="#_x0000_t32" style="position:absolute;left:0;text-align:left;margin-left:90.85pt;margin-top:123.3pt;width:196.45pt;height:21.95pt;z-index:251850240" o:connectortype="straight" strokecolor="red" strokeweight="1.5pt">
            <v:stroke endarrow="block"/>
          </v:shape>
        </w:pict>
      </w:r>
      <w:r w:rsidR="001C32EF" w:rsidRPr="00D44D0C">
        <w:rPr>
          <w:i/>
        </w:rPr>
        <w:t xml:space="preserve">Если заявление </w:t>
      </w:r>
      <w:r w:rsidR="001C32EF" w:rsidRPr="00C42CAD">
        <w:rPr>
          <w:i/>
          <w:u w:val="single"/>
        </w:rPr>
        <w:t>еще не одобрено</w:t>
      </w:r>
      <w:r w:rsidR="001C32EF" w:rsidRPr="00D44D0C">
        <w:rPr>
          <w:i/>
        </w:rPr>
        <w:t xml:space="preserve"> модератором </w:t>
      </w:r>
      <w:r w:rsidR="001C32EF" w:rsidRPr="009446D5">
        <w:t>(а при первоначальной подаче, до того, как оно не отправлено в приемную комиссию, заявление не одобрено модератором по определению), появится окно с информацией о порядке действий и ссылкой на скачивание пустого бланка согласия.</w:t>
      </w:r>
      <w:r w:rsidR="001C32EF">
        <w:t xml:space="preserve"> Также на этом этапе можно прикрепить скан-копию согласия, </w:t>
      </w:r>
    </w:p>
    <w:p w:rsidR="001C32EF" w:rsidRDefault="001C32EF" w:rsidP="001C32EF">
      <w:pPr>
        <w:pStyle w:val="11"/>
        <w:spacing w:line="276" w:lineRule="auto"/>
      </w:pPr>
      <w:r>
        <w:t>Для сохранения внесенных данных необходимо обязательно нажать кнопку «Сохранить».</w:t>
      </w:r>
    </w:p>
    <w:p w:rsidR="00D44D0C" w:rsidRDefault="001C32EF" w:rsidP="0029778C">
      <w:pPr>
        <w:pStyle w:val="11"/>
        <w:spacing w:line="276" w:lineRule="auto"/>
      </w:pPr>
      <w:r w:rsidRPr="009446D5">
        <w:t>После заполнения раздела «Направления подготовки» необходимо перейти в раздел «Вступительные испытания».</w:t>
      </w:r>
      <w:r w:rsidR="00D44D0C">
        <w:br w:type="page"/>
      </w:r>
    </w:p>
    <w:p w:rsidR="001C32EF" w:rsidRPr="004940CF" w:rsidRDefault="001C32EF" w:rsidP="004940CF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27" w:name="_Toc106353494"/>
      <w:bookmarkStart w:id="28" w:name="_Toc106464633"/>
      <w:r w:rsidRPr="004940CF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lastRenderedPageBreak/>
        <w:t>Просмотр и утверждение перечня вступительных испытаний, определение формы сдачи вступительных испытаний</w:t>
      </w:r>
      <w:bookmarkEnd w:id="27"/>
      <w:bookmarkEnd w:id="28"/>
    </w:p>
    <w:p w:rsidR="001C32EF" w:rsidRDefault="001C32EF" w:rsidP="001C32EF">
      <w:pPr>
        <w:pStyle w:val="11"/>
        <w:spacing w:line="276" w:lineRule="auto"/>
      </w:pPr>
      <w:r w:rsidRPr="009446D5">
        <w:t>В разделе «Вступительные испытания» автоматически составляется перечень вступительных испытаний согласно выбранным направлениям подготовки.</w:t>
      </w:r>
    </w:p>
    <w:p w:rsidR="001C32EF" w:rsidRPr="009446D5" w:rsidRDefault="001C32EF" w:rsidP="001C32EF">
      <w:pPr>
        <w:pStyle w:val="11"/>
        <w:spacing w:line="276" w:lineRule="auto"/>
      </w:pPr>
      <w:r>
        <w:t>Перечень доступных вступительных испытаний может отличаться в зависимости от базового образования и профиля поступающего (указывается в разделе «Образование»).</w:t>
      </w:r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Если абитуриент поступает без вступительных испытаний, соответствующая надпись появится в таблице необходимых вступительных испытаний. </w:t>
      </w:r>
    </w:p>
    <w:p w:rsidR="001C32EF" w:rsidRPr="009446D5" w:rsidRDefault="001C32EF" w:rsidP="001C32EF">
      <w:pPr>
        <w:pStyle w:val="11"/>
        <w:spacing w:line="276" w:lineRule="auto"/>
      </w:pPr>
      <w:r w:rsidRPr="009446D5">
        <w:t>Если абитуриент может сдать ту или иную дисциплину по своему выбору, необходимо установить «флажок» напротив выбранной дисциплины (в иных случаях «флажок» установлен по умолчанию).</w:t>
      </w:r>
    </w:p>
    <w:p w:rsidR="001C32EF" w:rsidRPr="009446D5" w:rsidRDefault="001C32EF" w:rsidP="001C32EF">
      <w:pPr>
        <w:pStyle w:val="11"/>
        <w:spacing w:line="276" w:lineRule="auto"/>
      </w:pPr>
      <w:r w:rsidRPr="009446D5">
        <w:t>Форма вступительного испытания выбирается путем установки соответствующего переключателя напротив дисциплины в нужное положение (например, ЕГЭ/Экзамен).</w:t>
      </w:r>
    </w:p>
    <w:p w:rsidR="001C32EF" w:rsidRPr="009446D5" w:rsidRDefault="00936B0D" w:rsidP="001C32EF">
      <w:pPr>
        <w:pStyle w:val="ad"/>
      </w:pPr>
      <w:r>
        <w:pict>
          <v:shape id="_x0000_s1070" type="#_x0000_t32" style="position:absolute;left:0;text-align:left;margin-left:221.15pt;margin-top:425.35pt;width:110.55pt;height:35.15pt;flip:y;z-index:251852288" o:connectortype="straight" strokecolor="red" strokeweight="1.5pt">
            <v:stroke endarrow="block"/>
          </v:shape>
        </w:pict>
      </w:r>
      <w:r>
        <w:pict>
          <v:roundrect id="_x0000_s1069" style="position:absolute;left:0;text-align:left;margin-left:331.7pt;margin-top:414.45pt;width:142.2pt;height:22.6pt;z-index:251851264" arcsize="10923f" filled="f" fillcolor="yellow" strokecolor="red" strokeweight="2.25pt"/>
        </w:pict>
      </w:r>
      <w:r w:rsidR="001C32EF">
        <w:drawing>
          <wp:inline distT="0" distB="0" distL="0" distR="0">
            <wp:extent cx="5423202" cy="5252484"/>
            <wp:effectExtent l="190500" t="190500" r="196850" b="196215"/>
            <wp:docPr id="20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345" cy="5253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Чтобы утвердить предлагаемый набор вступительных испытаний, необходимо нажать кнопку </w:t>
      </w:r>
      <w:r w:rsidRPr="00835138">
        <w:rPr>
          <w:b/>
          <w:i/>
          <w:u w:val="single"/>
        </w:rPr>
        <w:t>«Подтвердить набор вступительных испытаний».</w:t>
      </w:r>
    </w:p>
    <w:p w:rsidR="001C32EF" w:rsidRPr="009446D5" w:rsidRDefault="001C32EF" w:rsidP="001C32EF">
      <w:pPr>
        <w:pStyle w:val="11"/>
        <w:spacing w:line="276" w:lineRule="auto"/>
      </w:pPr>
      <w:r w:rsidRPr="009446D5">
        <w:t>После этого в таблице «Результаты вступительных испытаний» можно будет указать год сдачи ЕГЭ и установить баллы ЕГЭ, если они известны.</w:t>
      </w:r>
    </w:p>
    <w:p w:rsidR="001C32EF" w:rsidRPr="009446D5" w:rsidRDefault="00563A8A" w:rsidP="00563A8A">
      <w:pPr>
        <w:pStyle w:val="11"/>
        <w:spacing w:line="276" w:lineRule="auto"/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53312" behindDoc="0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-80645</wp:posOffset>
            </wp:positionV>
            <wp:extent cx="4811395" cy="4333875"/>
            <wp:effectExtent l="190500" t="152400" r="179705" b="142875"/>
            <wp:wrapSquare wrapText="bothSides"/>
            <wp:docPr id="26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43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t xml:space="preserve">Если поступающий сдает по какому-либо предмету экзамен, проходит собеседование или иную форму вступительного испытания, отличающуюся от ЕГЭ, то на странице появляются поля, где нужно указать основание сдачи экзамена (ограничение по </w:t>
      </w:r>
      <w:r w:rsidR="00F37CC1">
        <w:t>здоровью;</w:t>
      </w:r>
      <w:r w:rsidR="001C32EF" w:rsidRPr="009446D5">
        <w:t xml:space="preserve"> </w:t>
      </w:r>
      <w:r w:rsidR="00F37CC1">
        <w:t>поступление на базе профессионального образования и др.</w:t>
      </w:r>
      <w:r w:rsidR="001C32EF" w:rsidRPr="009446D5">
        <w:t>), язык сдачи экзамена и специальное условие, требуемое для сдачи вступительного испытания.</w:t>
      </w:r>
    </w:p>
    <w:p w:rsidR="001C32EF" w:rsidRPr="009446D5" w:rsidRDefault="001C32EF" w:rsidP="001C32EF">
      <w:pPr>
        <w:pStyle w:val="11"/>
        <w:spacing w:line="276" w:lineRule="auto"/>
      </w:pPr>
      <w:r w:rsidRPr="009446D5">
        <w:t>Для сохранения внесенной информации необходимо нажать кнопку «Сохранить».</w:t>
      </w:r>
    </w:p>
    <w:p w:rsidR="001C32EF" w:rsidRPr="00563A8A" w:rsidRDefault="001C32EF" w:rsidP="001C32EF">
      <w:pPr>
        <w:pStyle w:val="11"/>
        <w:spacing w:line="276" w:lineRule="auto"/>
        <w:rPr>
          <w:b/>
          <w:i/>
        </w:rPr>
      </w:pPr>
      <w:r w:rsidRPr="00563A8A">
        <w:rPr>
          <w:b/>
          <w:i/>
        </w:rPr>
        <w:t xml:space="preserve">После этого станет активна кнопка </w:t>
      </w:r>
      <w:r w:rsidRPr="00563A8A">
        <w:rPr>
          <w:b/>
          <w:i/>
          <w:u w:val="single"/>
        </w:rPr>
        <w:t>«Подать заявление»,</w:t>
      </w:r>
      <w:r w:rsidRPr="00563A8A">
        <w:rPr>
          <w:b/>
          <w:i/>
        </w:rPr>
        <w:t xml:space="preserve"> т.е. на этом этапе можно передать заявление в приемную комиссию.</w:t>
      </w:r>
    </w:p>
    <w:p w:rsidR="001C32EF" w:rsidRPr="009446D5" w:rsidRDefault="001C32EF" w:rsidP="001C32EF">
      <w:pPr>
        <w:pStyle w:val="11"/>
        <w:spacing w:line="276" w:lineRule="auto"/>
      </w:pPr>
    </w:p>
    <w:p w:rsidR="001C32EF" w:rsidRPr="00467BB3" w:rsidRDefault="001C32EF" w:rsidP="00467BB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29" w:name="_Toc106353495"/>
      <w:bookmarkStart w:id="30" w:name="_Toc106464634"/>
      <w:r w:rsidRPr="00467BB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Добавление информации об индивидуальных достижениях (не обязательно)</w:t>
      </w:r>
      <w:bookmarkEnd w:id="29"/>
      <w:bookmarkEnd w:id="30"/>
    </w:p>
    <w:p w:rsidR="001C32EF" w:rsidRPr="009446D5" w:rsidRDefault="001C32EF" w:rsidP="001C32EF">
      <w:pPr>
        <w:pStyle w:val="11"/>
        <w:spacing w:line="276" w:lineRule="auto"/>
      </w:pPr>
      <w:r w:rsidRPr="009446D5">
        <w:t>Если у абитуриента имеются индивидуальные достижения, информация о них вносится в разделе «Индивидуальные достижения».</w:t>
      </w:r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Для добавления индивидуального достижения необходимо нажать кнопку </w:t>
      </w:r>
      <w:r w:rsidRPr="00093031">
        <w:rPr>
          <w:b/>
          <w:i/>
          <w:u w:val="single"/>
        </w:rPr>
        <w:t>«Добавить».</w:t>
      </w:r>
      <w:r w:rsidRPr="009446D5">
        <w:t xml:space="preserve"> </w:t>
      </w:r>
    </w:p>
    <w:p w:rsidR="001C32EF" w:rsidRPr="009446D5" w:rsidRDefault="001C32EF" w:rsidP="001C32EF">
      <w:pPr>
        <w:pStyle w:val="ad"/>
      </w:pPr>
      <w:r>
        <w:drawing>
          <wp:anchor distT="0" distB="0" distL="114300" distR="114300" simplePos="0" relativeHeight="251854336" behindDoc="0" locked="0" layoutInCell="1" allowOverlap="1">
            <wp:simplePos x="0" y="0"/>
            <wp:positionH relativeFrom="column">
              <wp:posOffset>755901</wp:posOffset>
            </wp:positionH>
            <wp:positionV relativeFrom="paragraph">
              <wp:posOffset>342206</wp:posOffset>
            </wp:positionV>
            <wp:extent cx="5139040" cy="2913188"/>
            <wp:effectExtent l="190500" t="152400" r="175910" b="134812"/>
            <wp:wrapSquare wrapText="bothSides"/>
            <wp:docPr id="27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40" cy="2913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32EF" w:rsidRPr="009446D5" w:rsidRDefault="001C32EF" w:rsidP="001C32EF">
      <w:pPr>
        <w:pStyle w:val="11"/>
        <w:spacing w:line="276" w:lineRule="auto"/>
      </w:pPr>
      <w:r w:rsidRPr="009446D5">
        <w:lastRenderedPageBreak/>
        <w:t xml:space="preserve">В открывшейся форме необходимо указать </w:t>
      </w:r>
      <w:r>
        <w:t>тип достижения, тип документа</w:t>
      </w:r>
      <w:r w:rsidRPr="009446D5">
        <w:t xml:space="preserve">, серию (если серия в документе отсутствует, в поле «Серия» необходимо поставить прочерк) и номер подтверждающего документа, информацию о том, кем и когда выдан документ, а также приложить скан-копию подтверждающего документа. После внесения всех необходимых данных следует нажать кнопку </w:t>
      </w:r>
      <w:r w:rsidRPr="00093031">
        <w:rPr>
          <w:b/>
          <w:i/>
          <w:u w:val="single"/>
        </w:rPr>
        <w:t>«Добавить».</w:t>
      </w:r>
    </w:p>
    <w:p w:rsidR="001C32EF" w:rsidRPr="009446D5" w:rsidRDefault="00024121" w:rsidP="001C32EF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55360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335280</wp:posOffset>
            </wp:positionV>
            <wp:extent cx="3693795" cy="7419340"/>
            <wp:effectExtent l="190500" t="152400" r="173355" b="124460"/>
            <wp:wrapSquare wrapText="bothSides"/>
            <wp:docPr id="28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741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t xml:space="preserve">После добавления информации об индивидуальном достижении его можно будет редактировать или удалить с помощью соответствующих кнопок, а также скачать скан-копию документа, нажав кнопку </w:t>
      </w:r>
      <w:r w:rsidR="001C32EF" w:rsidRPr="00093031">
        <w:rPr>
          <w:b/>
          <w:i/>
          <w:u w:val="single"/>
        </w:rPr>
        <w:t>«Скачать».</w:t>
      </w:r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Чтобы добавить еще одно индивидуальное достижение, нужно нажать кнопку </w:t>
      </w:r>
      <w:r w:rsidRPr="00093031">
        <w:rPr>
          <w:b/>
          <w:i/>
          <w:u w:val="single"/>
        </w:rPr>
        <w:t>«Добавить»</w:t>
      </w:r>
      <w:r w:rsidRPr="009446D5">
        <w:t xml:space="preserve"> и повторить последовательность действий, описанную выше.</w:t>
      </w:r>
    </w:p>
    <w:p w:rsidR="00024121" w:rsidRDefault="002D5E0F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pict>
          <v:shape id="_x0000_s1071" type="#_x0000_t32" style="position:absolute;margin-left:-28.8pt;margin-top:294.6pt;width:94.65pt;height:116.35pt;flip:y;z-index:251857408" o:connectortype="straight" strokecolor="red" strokeweight="1.5pt">
            <v:stroke endarrow="block"/>
          </v:shape>
        </w:pict>
      </w:r>
      <w:r w:rsidR="00024121">
        <w:rPr>
          <w:noProof/>
          <w:lang w:eastAsia="ru-RU"/>
        </w:rPr>
        <w:pict>
          <v:oval id="_x0000_s1072" style="position:absolute;margin-left:-103.3pt;margin-top:400.9pt;width:74.5pt;height:25.95pt;z-index:251858432" filled="f" strokecolor="red" strokeweight="2.25pt"/>
        </w:pict>
      </w:r>
      <w:r w:rsidR="00024121">
        <w:rPr>
          <w:noProof/>
          <w:lang w:eastAsia="ru-RU"/>
        </w:rPr>
        <w:drawing>
          <wp:anchor distT="0" distB="0" distL="114300" distR="114300" simplePos="0" relativeHeight="251856384" behindDoc="0" locked="0" layoutInCell="1" allowOverlap="1">
            <wp:simplePos x="0" y="0"/>
            <wp:positionH relativeFrom="column">
              <wp:posOffset>-2386965</wp:posOffset>
            </wp:positionH>
            <wp:positionV relativeFrom="paragraph">
              <wp:posOffset>405765</wp:posOffset>
            </wp:positionV>
            <wp:extent cx="5263515" cy="3326765"/>
            <wp:effectExtent l="228600" t="190500" r="203835" b="178435"/>
            <wp:wrapSquare wrapText="bothSides"/>
            <wp:docPr id="29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2676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4121">
        <w:br w:type="page"/>
      </w:r>
    </w:p>
    <w:p w:rsidR="001C32EF" w:rsidRPr="00467BB3" w:rsidRDefault="001C32EF" w:rsidP="00467BB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31" w:name="_Toc106353496"/>
      <w:bookmarkStart w:id="32" w:name="_Toc106464635"/>
      <w:r w:rsidRPr="00467BB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lastRenderedPageBreak/>
        <w:t xml:space="preserve">Просмотр прикрепленных </w:t>
      </w:r>
      <w:proofErr w:type="spellStart"/>
      <w:r w:rsidRPr="00467BB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скан-копий</w:t>
      </w:r>
      <w:bookmarkEnd w:id="31"/>
      <w:bookmarkEnd w:id="32"/>
      <w:proofErr w:type="spellEnd"/>
    </w:p>
    <w:p w:rsidR="00014251" w:rsidRDefault="00014251" w:rsidP="001C32EF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198120</wp:posOffset>
            </wp:positionV>
            <wp:extent cx="4596130" cy="3655060"/>
            <wp:effectExtent l="190500" t="152400" r="166370" b="135890"/>
            <wp:wrapSquare wrapText="bothSides"/>
            <wp:docPr id="30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365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t xml:space="preserve">Просмотреть все </w:t>
      </w:r>
      <w:proofErr w:type="spellStart"/>
      <w:r w:rsidR="001C32EF" w:rsidRPr="009446D5">
        <w:t>скан-копии</w:t>
      </w:r>
      <w:proofErr w:type="spellEnd"/>
      <w:r w:rsidR="001C32EF" w:rsidRPr="009446D5">
        <w:t xml:space="preserve">, прикрепленные к заявлению (за исключением </w:t>
      </w:r>
      <w:proofErr w:type="spellStart"/>
      <w:r w:rsidR="001C32EF" w:rsidRPr="009446D5">
        <w:t>скан-копий</w:t>
      </w:r>
      <w:proofErr w:type="spellEnd"/>
      <w:r w:rsidR="001C32EF" w:rsidRPr="009446D5">
        <w:t xml:space="preserve"> подтверждающих документов индивидуальных достижений) можно в разделе «Сканы документов». </w:t>
      </w:r>
    </w:p>
    <w:p w:rsidR="001C32EF" w:rsidRPr="009446D5" w:rsidRDefault="001C32EF" w:rsidP="001C32EF">
      <w:pPr>
        <w:pStyle w:val="11"/>
        <w:spacing w:line="276" w:lineRule="auto"/>
      </w:pPr>
      <w:r w:rsidRPr="00C9692A">
        <w:rPr>
          <w:i/>
        </w:rPr>
        <w:t>Этот раздел заполняется автоматически</w:t>
      </w:r>
      <w:r w:rsidRPr="009446D5">
        <w:t xml:space="preserve"> Если каких-то </w:t>
      </w:r>
      <w:proofErr w:type="spellStart"/>
      <w:r w:rsidRPr="009446D5">
        <w:t>скан-копий</w:t>
      </w:r>
      <w:proofErr w:type="spellEnd"/>
      <w:r w:rsidRPr="009446D5">
        <w:t xml:space="preserve"> не хватает, они могут быть добавлены здесь же, для сохранения внесенных изменений нужно нажать кнопку </w:t>
      </w:r>
      <w:r w:rsidRPr="00014251">
        <w:rPr>
          <w:b/>
          <w:i/>
          <w:u w:val="single"/>
        </w:rPr>
        <w:t>«Сохранить».</w:t>
      </w:r>
    </w:p>
    <w:p w:rsidR="001C32EF" w:rsidRPr="009446D5" w:rsidRDefault="001C32EF" w:rsidP="001C32EF">
      <w:pPr>
        <w:pStyle w:val="ad"/>
      </w:pPr>
    </w:p>
    <w:p w:rsidR="001C32EF" w:rsidRPr="00467BB3" w:rsidRDefault="001C32EF" w:rsidP="00467BB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33" w:name="_Toc106353497"/>
      <w:bookmarkStart w:id="34" w:name="_Toc106464636"/>
      <w:r w:rsidRPr="00467BB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Добавление комментария (не обязательно)</w:t>
      </w:r>
      <w:bookmarkEnd w:id="33"/>
      <w:bookmarkEnd w:id="34"/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Произвольный комментарий может быть добавлен в разделе «Комментарий». Для сохранения внесенных изменений необходимо нажать кнопку </w:t>
      </w:r>
      <w:r w:rsidRPr="00C9692A">
        <w:rPr>
          <w:b/>
          <w:i/>
          <w:u w:val="single"/>
        </w:rPr>
        <w:t>«Сохранить».</w:t>
      </w:r>
    </w:p>
    <w:p w:rsidR="001C32EF" w:rsidRPr="009446D5" w:rsidRDefault="001C32EF" w:rsidP="001C32EF">
      <w:pPr>
        <w:pStyle w:val="ad"/>
      </w:pPr>
      <w:r>
        <w:drawing>
          <wp:inline distT="0" distB="0" distL="0" distR="0">
            <wp:extent cx="5963950" cy="3520263"/>
            <wp:effectExtent l="190500" t="152400" r="170150" b="137337"/>
            <wp:docPr id="31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986" cy="352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2EF" w:rsidRPr="00467BB3" w:rsidRDefault="001C32EF" w:rsidP="00467BB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35" w:name="_Toc106353498"/>
      <w:bookmarkStart w:id="36" w:name="_Toc106464637"/>
      <w:r w:rsidRPr="00467BB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lastRenderedPageBreak/>
        <w:t>Подача заявления в приемную комиссию</w:t>
      </w:r>
      <w:bookmarkEnd w:id="35"/>
      <w:bookmarkEnd w:id="36"/>
    </w:p>
    <w:p w:rsidR="001C32EF" w:rsidRPr="009446D5" w:rsidRDefault="001C32EF" w:rsidP="001C32EF">
      <w:pPr>
        <w:pStyle w:val="11"/>
        <w:spacing w:line="276" w:lineRule="auto"/>
      </w:pPr>
      <w:r w:rsidRPr="009446D5">
        <w:t>После внесения всех необходимых данных, о которых говорилось выше, необходимо нажать кнопку «Подать заявление», чтобы отправить заявление в приемную комиссию на проверку модератору.</w:t>
      </w:r>
    </w:p>
    <w:p w:rsidR="001C32EF" w:rsidRPr="009446D5" w:rsidRDefault="001C32EF" w:rsidP="001C32EF">
      <w:pPr>
        <w:pStyle w:val="ad"/>
      </w:pPr>
      <w:r>
        <w:drawing>
          <wp:inline distT="0" distB="0" distL="0" distR="0">
            <wp:extent cx="5302594" cy="5390707"/>
            <wp:effectExtent l="190500" t="190500" r="184150" b="191135"/>
            <wp:docPr id="240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456" cy="5390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2EF" w:rsidRPr="00467BB3" w:rsidRDefault="001C32EF" w:rsidP="00467BB3">
      <w:pPr>
        <w:pStyle w:val="3"/>
        <w:ind w:left="709"/>
        <w:rPr>
          <w:rFonts w:ascii="Times New Roman" w:hAnsi="Times New Roman" w:cs="Times New Roman"/>
          <w:b/>
          <w:bCs/>
          <w:i/>
          <w:iCs/>
          <w:color w:val="C45911" w:themeColor="accent2" w:themeShade="BF"/>
        </w:rPr>
      </w:pPr>
      <w:bookmarkStart w:id="37" w:name="_Toc106353499"/>
      <w:bookmarkStart w:id="38" w:name="_Toc106464638"/>
      <w:r w:rsidRPr="00467BB3">
        <w:rPr>
          <w:rFonts w:ascii="Times New Roman" w:hAnsi="Times New Roman" w:cs="Times New Roman"/>
          <w:b/>
          <w:bCs/>
          <w:i/>
          <w:iCs/>
          <w:color w:val="C45911" w:themeColor="accent2" w:themeShade="BF"/>
        </w:rPr>
        <w:t>Подача заявления гражданами Республики Беларусь. Добавление информации о централизованном тестировании</w:t>
      </w:r>
      <w:bookmarkEnd w:id="37"/>
      <w:bookmarkEnd w:id="38"/>
    </w:p>
    <w:p w:rsidR="001C32EF" w:rsidRDefault="001C32EF" w:rsidP="001C32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CFB">
        <w:rPr>
          <w:rFonts w:ascii="Times New Roman" w:hAnsi="Times New Roman" w:cs="Times New Roman"/>
          <w:sz w:val="24"/>
          <w:szCs w:val="24"/>
        </w:rPr>
        <w:t xml:space="preserve">Порядок подачи заявления гражданами Республики Беларусь </w:t>
      </w:r>
      <w:r>
        <w:rPr>
          <w:rFonts w:ascii="Times New Roman" w:hAnsi="Times New Roman" w:cs="Times New Roman"/>
          <w:sz w:val="24"/>
          <w:szCs w:val="24"/>
        </w:rPr>
        <w:t>практически аналогичен обычному порядку подачи заявления, но имеет некоторые отличия:</w:t>
      </w:r>
    </w:p>
    <w:p w:rsidR="001C32EF" w:rsidRPr="003468E0" w:rsidRDefault="001C32EF" w:rsidP="001C32EF">
      <w:pPr>
        <w:pStyle w:val="ae"/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E0">
        <w:rPr>
          <w:rFonts w:ascii="Times New Roman" w:hAnsi="Times New Roman" w:cs="Times New Roman"/>
          <w:sz w:val="24"/>
          <w:szCs w:val="24"/>
        </w:rPr>
        <w:t>В поле «Тип документа» при регистрации необходимо указать тип документа «Паспорт иностранного гражданина».</w:t>
      </w:r>
    </w:p>
    <w:p w:rsidR="001C32EF" w:rsidRPr="003468E0" w:rsidRDefault="001C32EF" w:rsidP="001C32EF">
      <w:pPr>
        <w:pStyle w:val="ae"/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E0">
        <w:rPr>
          <w:rFonts w:ascii="Times New Roman" w:hAnsi="Times New Roman" w:cs="Times New Roman"/>
          <w:sz w:val="24"/>
          <w:szCs w:val="24"/>
        </w:rPr>
        <w:t>В поле «Гражданство» при регистрации указать значение «Беларусь».</w:t>
      </w:r>
    </w:p>
    <w:p w:rsidR="001C32EF" w:rsidRDefault="001C32EF" w:rsidP="001C32EF">
      <w:pPr>
        <w:pStyle w:val="ae"/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E0">
        <w:rPr>
          <w:rFonts w:ascii="Times New Roman" w:hAnsi="Times New Roman" w:cs="Times New Roman"/>
          <w:sz w:val="24"/>
          <w:szCs w:val="24"/>
        </w:rPr>
        <w:t>В разделе «Вступительные испытания» для предметов, по которым поступающий сдавал централизованное тестирование, необходимо установить форму сдачи, отличную от ЕГЭ. После подтверждения набора вступительных испытаний в области «Результаты вступительных испытаний» появится надпись «Централизованное тестирование Республика Беларусь».</w:t>
      </w:r>
      <w:r>
        <w:rPr>
          <w:rFonts w:ascii="Times New Roman" w:hAnsi="Times New Roman" w:cs="Times New Roman"/>
          <w:sz w:val="24"/>
          <w:szCs w:val="24"/>
        </w:rPr>
        <w:t xml:space="preserve"> Для внесения информации о результатах централизованного тестирования необходимо:</w:t>
      </w:r>
    </w:p>
    <w:p w:rsidR="001C32EF" w:rsidRDefault="001C32EF" w:rsidP="001C32EF">
      <w:pPr>
        <w:pStyle w:val="ae"/>
        <w:numPr>
          <w:ilvl w:val="1"/>
          <w:numId w:val="1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поле «Сданная дисциплина» выбрать дисциплину, по которой поступающий сдал централизованное тестирование (для ускорения поиска можно внести первые буквы </w:t>
      </w:r>
      <w:r>
        <w:rPr>
          <w:rFonts w:ascii="Times New Roman" w:hAnsi="Times New Roman" w:cs="Times New Roman"/>
          <w:sz w:val="24"/>
          <w:szCs w:val="24"/>
        </w:rPr>
        <w:lastRenderedPageBreak/>
        <w:t>наименования – тогда в списке останутся только те дисциплины, название которых начинается с введенных букв;</w:t>
      </w:r>
    </w:p>
    <w:p w:rsidR="001C32EF" w:rsidRDefault="001C32EF" w:rsidP="001C32EF">
      <w:pPr>
        <w:pStyle w:val="ae"/>
        <w:numPr>
          <w:ilvl w:val="1"/>
          <w:numId w:val="1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полях «Серия» и «Номер» указать серию и номер подтверждающего документа;</w:t>
      </w:r>
    </w:p>
    <w:p w:rsidR="001C32EF" w:rsidRDefault="001C32EF" w:rsidP="001C32EF">
      <w:pPr>
        <w:pStyle w:val="ae"/>
        <w:numPr>
          <w:ilvl w:val="1"/>
          <w:numId w:val="1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поле «Год» указать год сдачи централизованного тестирования;</w:t>
      </w:r>
    </w:p>
    <w:p w:rsidR="001C32EF" w:rsidRDefault="001C32EF" w:rsidP="001C32EF">
      <w:pPr>
        <w:pStyle w:val="ae"/>
        <w:numPr>
          <w:ilvl w:val="1"/>
          <w:numId w:val="1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поле «Балл» внести балл, полученный по результатам централизованного тестирования;</w:t>
      </w:r>
    </w:p>
    <w:p w:rsidR="001C32EF" w:rsidRDefault="001C32EF" w:rsidP="001C32EF">
      <w:pPr>
        <w:pStyle w:val="ae"/>
        <w:numPr>
          <w:ilvl w:val="1"/>
          <w:numId w:val="1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сохранения внесенных изменений нажать кнопку «Сохранить».</w:t>
      </w:r>
    </w:p>
    <w:p w:rsidR="001C32EF" w:rsidRPr="00EB2A55" w:rsidRDefault="00EB2A55" w:rsidP="00EB2A55">
      <w:pPr>
        <w:pStyle w:val="af"/>
        <w:jc w:val="left"/>
        <w:rPr>
          <w:rFonts w:ascii="Times New Roman" w:hAnsi="Times New Roman"/>
          <w:color w:val="FF0000"/>
        </w:rPr>
      </w:pPr>
      <w:r>
        <w:rPr>
          <w:rFonts w:ascii="Times New Roman" w:hAnsi="Times New Roman"/>
          <w:b/>
          <w:i/>
          <w:noProof/>
          <w:color w:val="FF0000"/>
          <w:lang w:eastAsia="ru-RU"/>
        </w:rPr>
        <w:drawing>
          <wp:anchor distT="0" distB="0" distL="114300" distR="114300" simplePos="0" relativeHeight="25186048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209550</wp:posOffset>
            </wp:positionV>
            <wp:extent cx="4786630" cy="5148580"/>
            <wp:effectExtent l="190500" t="152400" r="166370" b="128270"/>
            <wp:wrapSquare wrapText="bothSides"/>
            <wp:docPr id="241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514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EB2A55">
        <w:rPr>
          <w:rFonts w:ascii="Times New Roman" w:hAnsi="Times New Roman"/>
          <w:b/>
          <w:i/>
          <w:color w:val="FF0000"/>
        </w:rPr>
        <w:t xml:space="preserve">Примечание. </w:t>
      </w:r>
      <w:r w:rsidR="001C32EF" w:rsidRPr="00EB2A55">
        <w:rPr>
          <w:rFonts w:ascii="Times New Roman" w:hAnsi="Times New Roman"/>
          <w:color w:val="FF0000"/>
        </w:rPr>
        <w:t>Если для поступающего не указано гражданство Республики Беларусь или форма вступительного испытания, отличная от  ЕГЭ, область «Централизованное тестирование Республики Беларусь» показана не будет.</w:t>
      </w:r>
    </w:p>
    <w:p w:rsidR="001C32EF" w:rsidRDefault="001C32EF" w:rsidP="001C32EF">
      <w:pPr>
        <w:pStyle w:val="ad"/>
      </w:pPr>
    </w:p>
    <w:p w:rsidR="001C32EF" w:rsidRDefault="001C32EF" w:rsidP="00EB2A55">
      <w:pPr>
        <w:spacing w:after="0"/>
        <w:ind w:firstLine="709"/>
        <w:rPr>
          <w:rFonts w:ascii="Times New Roman" w:hAnsi="Times New Roman" w:cs="Times New Roman"/>
          <w:sz w:val="24"/>
        </w:rPr>
      </w:pPr>
      <w:r w:rsidRPr="00E644E3">
        <w:rPr>
          <w:rFonts w:ascii="Times New Roman" w:hAnsi="Times New Roman" w:cs="Times New Roman"/>
          <w:sz w:val="24"/>
        </w:rPr>
        <w:t>В остальном порядок подачи заявлений гражданами Республики Беларусь не отличается от обычного.</w:t>
      </w:r>
    </w:p>
    <w:p w:rsidR="00EB2A55" w:rsidRDefault="00EB2A55" w:rsidP="00EB2A55">
      <w:pPr>
        <w:spacing w:after="0"/>
        <w:ind w:firstLine="709"/>
        <w:rPr>
          <w:rFonts w:ascii="Times New Roman" w:hAnsi="Times New Roman" w:cs="Times New Roman"/>
          <w:sz w:val="24"/>
        </w:rPr>
      </w:pPr>
    </w:p>
    <w:p w:rsidR="00EB2A55" w:rsidRDefault="00EB2A55" w:rsidP="00EB2A55">
      <w:pPr>
        <w:spacing w:after="0"/>
        <w:ind w:firstLine="709"/>
        <w:rPr>
          <w:rFonts w:ascii="Times New Roman" w:hAnsi="Times New Roman" w:cs="Times New Roman"/>
          <w:sz w:val="24"/>
        </w:rPr>
      </w:pPr>
    </w:p>
    <w:p w:rsidR="00EB2A55" w:rsidRDefault="00EB2A55" w:rsidP="00EB2A55">
      <w:pPr>
        <w:spacing w:after="0"/>
        <w:ind w:firstLine="709"/>
        <w:rPr>
          <w:rFonts w:ascii="Times New Roman" w:hAnsi="Times New Roman" w:cs="Times New Roman"/>
          <w:sz w:val="24"/>
        </w:rPr>
      </w:pPr>
    </w:p>
    <w:p w:rsidR="00EB2A55" w:rsidRPr="00E644E3" w:rsidRDefault="00EB2A55" w:rsidP="00EB2A55">
      <w:pPr>
        <w:spacing w:after="0"/>
        <w:ind w:firstLine="709"/>
        <w:rPr>
          <w:rFonts w:ascii="Times New Roman" w:hAnsi="Times New Roman" w:cs="Times New Roman"/>
          <w:sz w:val="24"/>
        </w:rPr>
      </w:pPr>
    </w:p>
    <w:p w:rsidR="001C32EF" w:rsidRPr="00BD3BE3" w:rsidRDefault="00EB2A55" w:rsidP="00BD3BE3">
      <w:pPr>
        <w:pStyle w:val="1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9" w:name="_Toc106353500"/>
      <w:r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292100</wp:posOffset>
            </wp:positionV>
            <wp:extent cx="1779905" cy="1395095"/>
            <wp:effectExtent l="190500" t="152400" r="163195" b="128905"/>
            <wp:wrapSquare wrapText="bothSides"/>
            <wp:docPr id="24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9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40" w:name="_Toc106464639"/>
      <w:r w:rsidR="001C32EF" w:rsidRPr="00BD3BE3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Просмотр информации о поданных заявлениях и работа с заявлением после первоначальной подачи</w:t>
      </w:r>
      <w:bookmarkEnd w:id="39"/>
      <w:bookmarkEnd w:id="40"/>
    </w:p>
    <w:p w:rsidR="001C32EF" w:rsidRPr="009446D5" w:rsidRDefault="001C32EF" w:rsidP="00286321">
      <w:pPr>
        <w:pStyle w:val="11"/>
        <w:spacing w:line="276" w:lineRule="auto"/>
      </w:pPr>
      <w:r w:rsidRPr="009446D5">
        <w:t xml:space="preserve">Для просмотра информации о поданных заявлениях в Личном кабинете следует нажать кнопку «Мои заявления» и либо выбрать приемную кампанию, либо перейти по ссылке «Все заявления». Также существует возможность подать новое заявление. При выполнении команды «Мои заявления – Все заявления» поступающему будет доступна информация обо всех заявлениях, которые он подал, независимо от приемной кампании. </w:t>
      </w:r>
    </w:p>
    <w:p w:rsidR="00286321" w:rsidRDefault="001C32EF" w:rsidP="001C32EF">
      <w:pPr>
        <w:pStyle w:val="11"/>
        <w:spacing w:line="276" w:lineRule="auto"/>
      </w:pPr>
      <w:r w:rsidRPr="009446D5">
        <w:t xml:space="preserve">В разделе «Все заявления» для каждого заявления отображаются дата подачи, статус заявления, а также направления подготовки, которые указаны в заявлении. </w:t>
      </w:r>
    </w:p>
    <w:p w:rsidR="00286321" w:rsidRDefault="00286321">
      <w:pPr>
        <w:rPr>
          <w:rFonts w:ascii="Times New Roman" w:hAnsi="Times New Roman" w:cs="Times New Roman"/>
          <w:sz w:val="24"/>
        </w:rPr>
      </w:pPr>
      <w:r>
        <w:br w:type="page"/>
      </w:r>
    </w:p>
    <w:p w:rsidR="001C32EF" w:rsidRPr="009446D5" w:rsidRDefault="001C32EF" w:rsidP="001C32EF">
      <w:pPr>
        <w:pStyle w:val="11"/>
        <w:spacing w:line="276" w:lineRule="auto"/>
      </w:pPr>
      <w:r w:rsidRPr="009446D5">
        <w:lastRenderedPageBreak/>
        <w:t>Статусы заявления:</w:t>
      </w:r>
    </w:p>
    <w:p w:rsidR="001C32EF" w:rsidRPr="009446D5" w:rsidRDefault="001C32EF" w:rsidP="001C32EF">
      <w:pPr>
        <w:pStyle w:val="11"/>
        <w:numPr>
          <w:ilvl w:val="0"/>
          <w:numId w:val="12"/>
        </w:numPr>
        <w:spacing w:line="276" w:lineRule="auto"/>
        <w:ind w:left="1134"/>
      </w:pPr>
      <w:r w:rsidRPr="009446D5">
        <w:t xml:space="preserve">«Подано впервые» – присваивается, если заявление впервые подано поступающим, но не проверено модератором; </w:t>
      </w:r>
    </w:p>
    <w:p w:rsidR="001C32EF" w:rsidRPr="009446D5" w:rsidRDefault="001C32EF" w:rsidP="001C32EF">
      <w:pPr>
        <w:pStyle w:val="11"/>
        <w:numPr>
          <w:ilvl w:val="0"/>
          <w:numId w:val="12"/>
        </w:numPr>
        <w:spacing w:line="276" w:lineRule="auto"/>
        <w:ind w:left="1134"/>
      </w:pPr>
      <w:r w:rsidRPr="009446D5">
        <w:t>«Подано после одобрения» – присваивается, если заявление подано после первоначального одобрения модератором;</w:t>
      </w:r>
    </w:p>
    <w:p w:rsidR="001C32EF" w:rsidRPr="009446D5" w:rsidRDefault="001C32EF" w:rsidP="001C32EF">
      <w:pPr>
        <w:pStyle w:val="11"/>
        <w:numPr>
          <w:ilvl w:val="0"/>
          <w:numId w:val="12"/>
        </w:numPr>
        <w:spacing w:line="276" w:lineRule="auto"/>
        <w:ind w:left="1134"/>
      </w:pPr>
      <w:r w:rsidRPr="009446D5">
        <w:t>«Подано после отклонения» – присваивается, если заявление подано после первоначального отклонения модератором;</w:t>
      </w:r>
    </w:p>
    <w:p w:rsidR="001C32EF" w:rsidRPr="009446D5" w:rsidRDefault="001C32EF" w:rsidP="001C32EF">
      <w:pPr>
        <w:pStyle w:val="11"/>
        <w:numPr>
          <w:ilvl w:val="0"/>
          <w:numId w:val="12"/>
        </w:numPr>
        <w:spacing w:line="276" w:lineRule="auto"/>
        <w:ind w:left="1134"/>
      </w:pPr>
      <w:r w:rsidRPr="009446D5">
        <w:t xml:space="preserve">«Принято» – присваивается, если заявление проверено модератором и принято. </w:t>
      </w:r>
    </w:p>
    <w:p w:rsidR="001C32EF" w:rsidRPr="009446D5" w:rsidRDefault="001C32EF" w:rsidP="001C32EF">
      <w:pPr>
        <w:pStyle w:val="11"/>
        <w:numPr>
          <w:ilvl w:val="0"/>
          <w:numId w:val="12"/>
        </w:numPr>
        <w:spacing w:line="276" w:lineRule="auto"/>
        <w:ind w:left="1134"/>
      </w:pPr>
      <w:r w:rsidRPr="009446D5">
        <w:t>«Отклонено» – присваивается, если заявление проверено модератором и отклонено, комментарий модератора о том, почему заявление отклонено, отображается в верхней части страницы при просмотре заявления в Личном кабинете поступающего.</w:t>
      </w:r>
    </w:p>
    <w:p w:rsidR="001C32EF" w:rsidRPr="009446D5" w:rsidRDefault="001C32EF" w:rsidP="001C32EF">
      <w:pPr>
        <w:pStyle w:val="ad"/>
        <w:spacing w:line="276" w:lineRule="auto"/>
      </w:pPr>
      <w:r>
        <w:drawing>
          <wp:inline distT="0" distB="0" distL="0" distR="0">
            <wp:extent cx="5047034" cy="3112399"/>
            <wp:effectExtent l="190500" t="190500" r="191770" b="183515"/>
            <wp:docPr id="243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338" cy="3110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После перехода по ссылке «Мои заявления – Все заявления» открывается список всех заявлений, поданных абитуриентом по всем направлениям подготовки. </w:t>
      </w:r>
    </w:p>
    <w:p w:rsidR="001C32EF" w:rsidRPr="00BD3BE3" w:rsidRDefault="00286321" w:rsidP="00BD3BE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41" w:name="_Toc106353501"/>
      <w:r>
        <w:rPr>
          <w:rFonts w:ascii="Times New Roman" w:hAnsi="Times New Roman" w:cs="Times New Roman"/>
          <w:b/>
          <w:bCs/>
          <w:i/>
          <w:iCs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862528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391795</wp:posOffset>
            </wp:positionV>
            <wp:extent cx="5027295" cy="3056255"/>
            <wp:effectExtent l="190500" t="152400" r="173355" b="125095"/>
            <wp:wrapSquare wrapText="bothSides"/>
            <wp:docPr id="244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305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42" w:name="_Toc106464640"/>
      <w:r w:rsidR="001C32EF" w:rsidRPr="00BD3BE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Внесение изменений в поданное заявление</w:t>
      </w:r>
      <w:bookmarkEnd w:id="41"/>
      <w:bookmarkEnd w:id="42"/>
    </w:p>
    <w:p w:rsidR="00286321" w:rsidRDefault="00286321" w:rsidP="00286321">
      <w:pPr>
        <w:pStyle w:val="11"/>
        <w:spacing w:line="276" w:lineRule="auto"/>
        <w:ind w:firstLine="0"/>
      </w:pPr>
    </w:p>
    <w:p w:rsidR="001C32EF" w:rsidRPr="009446D5" w:rsidRDefault="001C32EF" w:rsidP="00286321">
      <w:pPr>
        <w:pStyle w:val="11"/>
        <w:spacing w:line="276" w:lineRule="auto"/>
        <w:ind w:firstLine="0"/>
      </w:pPr>
      <w:r>
        <w:t>Чтобы просмотреть заявление и</w:t>
      </w:r>
      <w:r w:rsidRPr="009446D5">
        <w:t xml:space="preserve"> </w:t>
      </w:r>
      <w:r>
        <w:t>внести в него изменения</w:t>
      </w:r>
      <w:r w:rsidRPr="009446D5">
        <w:t>, необходимо нажать кнопку «</w:t>
      </w:r>
      <w:r>
        <w:t>Просмотреть</w:t>
      </w:r>
      <w:r w:rsidRPr="009446D5">
        <w:t>».</w:t>
      </w:r>
    </w:p>
    <w:p w:rsidR="00286321" w:rsidRDefault="00286321">
      <w:pPr>
        <w:rPr>
          <w:rFonts w:ascii="Times New Roman" w:hAnsi="Times New Roman" w:cs="Times New Roman"/>
          <w:noProof/>
          <w:sz w:val="24"/>
          <w:lang w:eastAsia="ru-RU"/>
        </w:rPr>
      </w:pPr>
      <w:r>
        <w:br w:type="page"/>
      </w:r>
    </w:p>
    <w:p w:rsidR="001C32EF" w:rsidRDefault="001C32EF" w:rsidP="00D379FD">
      <w:pPr>
        <w:pStyle w:val="11"/>
        <w:spacing w:line="276" w:lineRule="auto"/>
      </w:pPr>
      <w:r>
        <w:lastRenderedPageBreak/>
        <w:t xml:space="preserve">Необходимо отметить, что </w:t>
      </w:r>
      <w:r w:rsidRPr="00D379FD">
        <w:rPr>
          <w:b/>
          <w:i/>
        </w:rPr>
        <w:t>до одобрения заявления модератором и отправки его в «1С:Университет ПРОФ» заявление является черновиком.</w:t>
      </w:r>
      <w:r>
        <w:t xml:space="preserve"> После одобрения модератором и отправки в «1С:Университет ПРОФ» заявление становится </w:t>
      </w:r>
      <w:r w:rsidRPr="00D379FD">
        <w:rPr>
          <w:i/>
        </w:rPr>
        <w:t>чистовиком.</w:t>
      </w:r>
      <w:r>
        <w:t xml:space="preserve"> При редактировании данных создается новый черновик. </w:t>
      </w:r>
    </w:p>
    <w:p w:rsidR="001C32EF" w:rsidRDefault="003A1051" w:rsidP="001C32EF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696595</wp:posOffset>
            </wp:positionV>
            <wp:extent cx="4505960" cy="3230245"/>
            <wp:effectExtent l="190500" t="152400" r="180340" b="141605"/>
            <wp:wrapSquare wrapText="bothSides"/>
            <wp:docPr id="245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323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>
        <w:t>В зависимости от статуса проверки заявления модератором для внесения изменений в заявление следует воспользоваться одной из кнопок:</w:t>
      </w:r>
    </w:p>
    <w:p w:rsidR="001C32EF" w:rsidRPr="00781B34" w:rsidRDefault="001C32EF" w:rsidP="003A1051">
      <w:pPr>
        <w:pStyle w:val="a"/>
        <w:tabs>
          <w:tab w:val="clear" w:pos="360"/>
        </w:tabs>
        <w:ind w:left="567"/>
        <w:rPr>
          <w:lang w:val="ru-RU"/>
        </w:rPr>
      </w:pPr>
      <w:r w:rsidRPr="00D379FD">
        <w:rPr>
          <w:i/>
          <w:lang w:val="ru-RU"/>
        </w:rPr>
        <w:t>для черновиков, поданных на проверку и не проверенных модератором –</w:t>
      </w:r>
      <w:r w:rsidRPr="00781B34">
        <w:rPr>
          <w:lang w:val="ru-RU"/>
        </w:rPr>
        <w:t xml:space="preserve"> кнопка </w:t>
      </w:r>
      <w:r w:rsidRPr="00D379FD">
        <w:rPr>
          <w:b/>
          <w:i/>
          <w:u w:val="single"/>
          <w:lang w:val="ru-RU"/>
        </w:rPr>
        <w:t>«Сделать черновик из ранее отправленного заявления».</w:t>
      </w:r>
      <w:r w:rsidRPr="00781B34">
        <w:rPr>
          <w:lang w:val="ru-RU"/>
        </w:rPr>
        <w:t xml:space="preserve"> При нажатии на эту кнопку снова открывается черновик, редактируемый поступающим, взамен старого заявления; в него могут быть внесены произвольные изменения (изменение перечня направлений подготовки, индивидуальных достижений, данных об образовании и т.д.);</w:t>
      </w:r>
    </w:p>
    <w:p w:rsidR="001C32EF" w:rsidRPr="00E74591" w:rsidRDefault="001C32EF" w:rsidP="003A1051">
      <w:pPr>
        <w:pStyle w:val="a"/>
        <w:tabs>
          <w:tab w:val="clear" w:pos="360"/>
        </w:tabs>
        <w:ind w:left="567"/>
        <w:rPr>
          <w:i/>
          <w:lang w:val="ru-RU"/>
        </w:rPr>
      </w:pPr>
      <w:r w:rsidRPr="00E74591">
        <w:rPr>
          <w:i/>
          <w:lang w:val="ru-RU"/>
        </w:rPr>
        <w:t>для заявлений, одобренных модератором, т.е. чистовиков отображаются несколько кнопок:</w:t>
      </w:r>
    </w:p>
    <w:p w:rsidR="001C32EF" w:rsidRPr="00781B34" w:rsidRDefault="001C32EF" w:rsidP="00E74591">
      <w:pPr>
        <w:pStyle w:val="a"/>
        <w:numPr>
          <w:ilvl w:val="1"/>
          <w:numId w:val="1"/>
        </w:numPr>
        <w:ind w:left="1418"/>
        <w:rPr>
          <w:lang w:val="ru-RU"/>
        </w:rPr>
      </w:pPr>
      <w:r w:rsidRPr="00781B34">
        <w:rPr>
          <w:lang w:val="ru-RU"/>
        </w:rPr>
        <w:t xml:space="preserve">кнопка </w:t>
      </w:r>
      <w:r w:rsidRPr="00E74591">
        <w:rPr>
          <w:b/>
          <w:i/>
          <w:u w:val="single"/>
          <w:lang w:val="ru-RU"/>
        </w:rPr>
        <w:t>«Сделать черновик из ранее отправленного заявления»</w:t>
      </w:r>
      <w:r w:rsidRPr="00781B34">
        <w:rPr>
          <w:lang w:val="ru-RU"/>
        </w:rPr>
        <w:t xml:space="preserve"> </w:t>
      </w:r>
      <w:r>
        <w:rPr>
          <w:lang w:val="ru-RU"/>
        </w:rPr>
        <w:t>–</w:t>
      </w:r>
      <w:r w:rsidRPr="00781B34">
        <w:rPr>
          <w:lang w:val="ru-RU"/>
        </w:rPr>
        <w:t xml:space="preserve"> работает, как описано выше, изменениям подлежит первоначальный черновик, поданный поступающим, т.е. данные, не проверенные модератором;</w:t>
      </w:r>
    </w:p>
    <w:p w:rsidR="001C32EF" w:rsidRPr="00781B34" w:rsidRDefault="001C32EF" w:rsidP="00E74591">
      <w:pPr>
        <w:pStyle w:val="a"/>
        <w:numPr>
          <w:ilvl w:val="1"/>
          <w:numId w:val="1"/>
        </w:numPr>
        <w:ind w:left="1418"/>
        <w:rPr>
          <w:lang w:val="ru-RU"/>
        </w:rPr>
      </w:pPr>
      <w:r w:rsidRPr="00781B34">
        <w:rPr>
          <w:lang w:val="ru-RU"/>
        </w:rPr>
        <w:t xml:space="preserve">кнопка </w:t>
      </w:r>
      <w:r w:rsidRPr="00E74591">
        <w:rPr>
          <w:b/>
          <w:i/>
          <w:u w:val="single"/>
          <w:lang w:val="ru-RU"/>
        </w:rPr>
        <w:t>«Сделать черновик из принятого заявления»</w:t>
      </w:r>
      <w:r w:rsidRPr="00781B34">
        <w:rPr>
          <w:lang w:val="ru-RU"/>
        </w:rPr>
        <w:t xml:space="preserve"> – при нажатии на эту кнопку черновиком становится ранее одобренное модератором заявление, т.е. чистовик. Особенность данного подхода в том, что модератором могут быть внесены изменения в исходное заявление абитуриента; эти изменения будут видны при редактировании;</w:t>
      </w:r>
    </w:p>
    <w:p w:rsidR="001C32EF" w:rsidRPr="00781B34" w:rsidRDefault="001C32EF" w:rsidP="00E74591">
      <w:pPr>
        <w:pStyle w:val="a"/>
        <w:numPr>
          <w:ilvl w:val="1"/>
          <w:numId w:val="1"/>
        </w:numPr>
        <w:ind w:left="1418"/>
        <w:rPr>
          <w:lang w:val="ru-RU"/>
        </w:rPr>
      </w:pPr>
      <w:r w:rsidRPr="00781B34">
        <w:rPr>
          <w:lang w:val="ru-RU"/>
        </w:rPr>
        <w:t xml:space="preserve">кнопка </w:t>
      </w:r>
      <w:r w:rsidRPr="00E74591">
        <w:rPr>
          <w:b/>
          <w:i/>
          <w:u w:val="single"/>
          <w:lang w:val="ru-RU"/>
        </w:rPr>
        <w:t>«Просмотреть заявление на проверке»</w:t>
      </w:r>
      <w:r w:rsidRPr="00781B34">
        <w:rPr>
          <w:lang w:val="ru-RU"/>
        </w:rPr>
        <w:t xml:space="preserve"> – позволяет просмотреть черновик заявления, проверенного модератором.</w:t>
      </w:r>
    </w:p>
    <w:p w:rsidR="001C32EF" w:rsidRDefault="001C32EF" w:rsidP="001C32EF">
      <w:pPr>
        <w:pStyle w:val="ad"/>
      </w:pPr>
      <w:r>
        <w:drawing>
          <wp:inline distT="0" distB="0" distL="0" distR="0">
            <wp:extent cx="5940425" cy="1315735"/>
            <wp:effectExtent l="190500" t="190500" r="193675" b="189230"/>
            <wp:docPr id="246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2EF" w:rsidRPr="009446D5" w:rsidRDefault="001C32EF" w:rsidP="001C32EF">
      <w:pPr>
        <w:pStyle w:val="11"/>
        <w:spacing w:line="276" w:lineRule="auto"/>
      </w:pPr>
      <w:r w:rsidRPr="009446D5">
        <w:lastRenderedPageBreak/>
        <w:t>Изменения выполняются аналогично внесению первоначальных данных, описанному выше. После внесения необходимых изменений нужно будет нажать кнопку «Подать заявление».</w:t>
      </w:r>
    </w:p>
    <w:p w:rsidR="001C32EF" w:rsidRPr="009446D5" w:rsidRDefault="001C32EF" w:rsidP="001C32EF">
      <w:pPr>
        <w:pStyle w:val="11"/>
        <w:spacing w:line="276" w:lineRule="auto"/>
      </w:pPr>
    </w:p>
    <w:p w:rsidR="001C32EF" w:rsidRPr="00BD3BE3" w:rsidRDefault="001C32EF" w:rsidP="00BD3BE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43" w:name="_Toc106353502"/>
      <w:bookmarkStart w:id="44" w:name="_Toc106464641"/>
      <w:r w:rsidRPr="00BD3BE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История изменений заявления</w:t>
      </w:r>
      <w:bookmarkEnd w:id="43"/>
      <w:bookmarkEnd w:id="44"/>
    </w:p>
    <w:p w:rsidR="003A1051" w:rsidRDefault="003A1051" w:rsidP="001C32EF">
      <w:pPr>
        <w:pStyle w:val="11"/>
        <w:spacing w:line="276" w:lineRule="auto"/>
      </w:pPr>
    </w:p>
    <w:p w:rsidR="00AD30DD" w:rsidRDefault="00AD30DD" w:rsidP="001C32EF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374650</wp:posOffset>
            </wp:positionV>
            <wp:extent cx="4900295" cy="2519680"/>
            <wp:effectExtent l="190500" t="152400" r="167005" b="128270"/>
            <wp:wrapSquare wrapText="bothSides"/>
            <wp:docPr id="248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t xml:space="preserve">В любой момент можно просмотреть историю изменений заявления поступающего. Для этого необходимо перейти в заявление и нажать кнопку </w:t>
      </w:r>
      <w:r w:rsidR="001C32EF" w:rsidRPr="009446D5">
        <w:rPr>
          <w:noProof/>
          <w:lang w:eastAsia="ru-RU"/>
        </w:rPr>
        <w:drawing>
          <wp:inline distT="0" distB="0" distL="0" distR="0">
            <wp:extent cx="237507" cy="263897"/>
            <wp:effectExtent l="19050" t="0" r="0" b="0"/>
            <wp:docPr id="247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83" cy="2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2EF" w:rsidRPr="009446D5">
        <w:t xml:space="preserve"> рядом с наименованием приемной кампании. </w:t>
      </w:r>
    </w:p>
    <w:p w:rsidR="002D5E0F" w:rsidRDefault="00C979BD" w:rsidP="001C32EF">
      <w:pPr>
        <w:pStyle w:val="11"/>
        <w:spacing w:line="276" w:lineRule="auto"/>
      </w:pPr>
      <w:r>
        <w:rPr>
          <w:noProof/>
          <w:lang w:eastAsia="ru-RU"/>
        </w:rPr>
        <w:pict>
          <v:shape id="_x0000_s1073" type="#_x0000_t32" style="position:absolute;left:0;text-align:left;margin-left:347.35pt;margin-top:14.05pt;width:146.9pt;height:155.05pt;flip:x;z-index:251866624" o:connectortype="straight" strokecolor="red" strokeweight="1.5pt">
            <v:stroke endarrow="block"/>
          </v:shape>
        </w:pict>
      </w:r>
    </w:p>
    <w:p w:rsidR="002D5E0F" w:rsidRDefault="002D5E0F" w:rsidP="001C32EF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65600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209550</wp:posOffset>
            </wp:positionV>
            <wp:extent cx="4559300" cy="6174740"/>
            <wp:effectExtent l="152400" t="152400" r="203200" b="149860"/>
            <wp:wrapSquare wrapText="bothSides"/>
            <wp:docPr id="249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17474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32EF" w:rsidRPr="009446D5" w:rsidRDefault="001C32EF" w:rsidP="001C32EF">
      <w:pPr>
        <w:pStyle w:val="11"/>
        <w:spacing w:line="276" w:lineRule="auto"/>
      </w:pPr>
      <w:r w:rsidRPr="009446D5">
        <w:t>После перехода по открывшейся ссылке появится форма с полным списком изменений, которые вносились в заявление поступающего.</w:t>
      </w:r>
    </w:p>
    <w:p w:rsidR="002D5E0F" w:rsidRDefault="002D5E0F">
      <w:pPr>
        <w:rPr>
          <w:rFonts w:ascii="Times New Roman" w:hAnsi="Times New Roman" w:cs="Times New Roman"/>
          <w:noProof/>
          <w:sz w:val="24"/>
          <w:lang w:eastAsia="ru-RU"/>
        </w:rPr>
      </w:pPr>
      <w:r>
        <w:br w:type="page"/>
      </w:r>
    </w:p>
    <w:p w:rsidR="001C32EF" w:rsidRPr="00BD3BE3" w:rsidRDefault="001C32EF" w:rsidP="00BD3BE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45" w:name="_Toc106353503"/>
      <w:bookmarkStart w:id="46" w:name="_Toc106464642"/>
      <w:r w:rsidRPr="00BD3BE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lastRenderedPageBreak/>
        <w:t>Подача согласия на зачисление</w:t>
      </w:r>
      <w:bookmarkEnd w:id="45"/>
      <w:bookmarkEnd w:id="46"/>
    </w:p>
    <w:p w:rsidR="001C32EF" w:rsidRPr="009446D5" w:rsidRDefault="001C32EF" w:rsidP="001C32E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6D5">
        <w:rPr>
          <w:rFonts w:ascii="Times New Roman" w:hAnsi="Times New Roman" w:cs="Times New Roman"/>
          <w:sz w:val="24"/>
          <w:szCs w:val="24"/>
        </w:rPr>
        <w:t xml:space="preserve">Для подачи согласия на зачисление необходимо перейти в раздел «Направления подготовки» и нажать на ссылку «Прикрепить согласие на зачисление» </w:t>
      </w:r>
      <w:r w:rsidRPr="009446D5">
        <w:rPr>
          <w:rFonts w:ascii="Times New Roman" w:hAnsi="Times New Roman" w:cs="Times New Roman"/>
          <w:sz w:val="24"/>
          <w:szCs w:val="24"/>
          <w:u w:val="single"/>
        </w:rPr>
        <w:t>в блоке того направления подготовки, куда подается согласие</w:t>
      </w:r>
      <w:r w:rsidRPr="009446D5">
        <w:rPr>
          <w:rFonts w:ascii="Times New Roman" w:hAnsi="Times New Roman" w:cs="Times New Roman"/>
          <w:sz w:val="24"/>
          <w:szCs w:val="24"/>
        </w:rPr>
        <w:t>.</w:t>
      </w:r>
    </w:p>
    <w:p w:rsidR="001C32EF" w:rsidRDefault="00BC6D22" w:rsidP="001C32EF">
      <w:pPr>
        <w:pStyle w:val="ad"/>
        <w:rPr>
          <w:szCs w:val="24"/>
        </w:rPr>
      </w:pPr>
      <w:r>
        <w:rPr>
          <w:szCs w:val="24"/>
        </w:rPr>
        <w:drawing>
          <wp:anchor distT="0" distB="0" distL="114300" distR="114300" simplePos="0" relativeHeight="25186764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257175</wp:posOffset>
            </wp:positionV>
            <wp:extent cx="5471160" cy="5232400"/>
            <wp:effectExtent l="190500" t="152400" r="167640" b="139700"/>
            <wp:wrapSquare wrapText="bothSides"/>
            <wp:docPr id="250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523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0B8F" w:rsidRDefault="006C0B8F" w:rsidP="001C32EF">
      <w:pPr>
        <w:pStyle w:val="ad"/>
        <w:rPr>
          <w:szCs w:val="24"/>
        </w:rPr>
      </w:pPr>
    </w:p>
    <w:p w:rsidR="006C0B8F" w:rsidRDefault="006C0B8F" w:rsidP="001C32EF">
      <w:pPr>
        <w:pStyle w:val="ad"/>
        <w:rPr>
          <w:szCs w:val="24"/>
        </w:rPr>
      </w:pPr>
    </w:p>
    <w:p w:rsidR="006C0B8F" w:rsidRDefault="006C0B8F" w:rsidP="001C32EF">
      <w:pPr>
        <w:pStyle w:val="ad"/>
        <w:rPr>
          <w:szCs w:val="24"/>
        </w:rPr>
      </w:pPr>
    </w:p>
    <w:p w:rsidR="006C0B8F" w:rsidRDefault="006C0B8F" w:rsidP="001C32EF">
      <w:pPr>
        <w:pStyle w:val="ad"/>
        <w:rPr>
          <w:szCs w:val="24"/>
        </w:rPr>
      </w:pPr>
    </w:p>
    <w:p w:rsidR="006C0B8F" w:rsidRDefault="006C0B8F" w:rsidP="001C32EF">
      <w:pPr>
        <w:pStyle w:val="ad"/>
        <w:rPr>
          <w:szCs w:val="24"/>
        </w:rPr>
      </w:pPr>
    </w:p>
    <w:p w:rsidR="006C0B8F" w:rsidRDefault="006C0B8F" w:rsidP="001C32EF">
      <w:pPr>
        <w:pStyle w:val="ad"/>
        <w:rPr>
          <w:szCs w:val="24"/>
        </w:rPr>
      </w:pPr>
    </w:p>
    <w:p w:rsidR="006C0B8F" w:rsidRDefault="006C0B8F" w:rsidP="001C32EF">
      <w:pPr>
        <w:pStyle w:val="ad"/>
        <w:rPr>
          <w:szCs w:val="24"/>
        </w:rPr>
      </w:pPr>
    </w:p>
    <w:p w:rsidR="006C0B8F" w:rsidRDefault="00BC6D22" w:rsidP="001C32EF">
      <w:pPr>
        <w:pStyle w:val="ad"/>
        <w:rPr>
          <w:szCs w:val="24"/>
        </w:rPr>
      </w:pPr>
      <w:r>
        <w:rPr>
          <w:szCs w:val="24"/>
        </w:rPr>
        <w:pict>
          <v:shape id="_x0000_s1074" type="#_x0000_t32" style="position:absolute;left:0;text-align:left;margin-left:-323.05pt;margin-top:83.5pt;width:125.3pt;height:44.85pt;z-index:251869696" o:connectortype="straight" strokecolor="red" strokeweight="1.5pt">
            <v:stroke endarrow="block"/>
          </v:shape>
        </w:pict>
      </w:r>
    </w:p>
    <w:p w:rsidR="006C0B8F" w:rsidRDefault="006C0B8F" w:rsidP="001C32EF">
      <w:pPr>
        <w:pStyle w:val="ad"/>
        <w:rPr>
          <w:szCs w:val="24"/>
        </w:rPr>
      </w:pPr>
    </w:p>
    <w:p w:rsidR="006C0B8F" w:rsidRDefault="006C0B8F" w:rsidP="001C32EF">
      <w:pPr>
        <w:pStyle w:val="ad"/>
        <w:rPr>
          <w:szCs w:val="24"/>
        </w:rPr>
      </w:pPr>
      <w:r>
        <w:rPr>
          <w:szCs w:val="24"/>
        </w:rPr>
        <w:drawing>
          <wp:anchor distT="0" distB="0" distL="114300" distR="114300" simplePos="0" relativeHeight="251868672" behindDoc="0" locked="0" layoutInCell="1" allowOverlap="1">
            <wp:simplePos x="0" y="0"/>
            <wp:positionH relativeFrom="column">
              <wp:posOffset>-2463800</wp:posOffset>
            </wp:positionH>
            <wp:positionV relativeFrom="paragraph">
              <wp:posOffset>188595</wp:posOffset>
            </wp:positionV>
            <wp:extent cx="3352165" cy="2489835"/>
            <wp:effectExtent l="228600" t="190500" r="210185" b="177165"/>
            <wp:wrapSquare wrapText="bothSides"/>
            <wp:docPr id="251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48983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0B8F" w:rsidRDefault="006C0B8F" w:rsidP="001C32EF">
      <w:pPr>
        <w:pStyle w:val="ad"/>
        <w:rPr>
          <w:szCs w:val="24"/>
        </w:rPr>
      </w:pPr>
    </w:p>
    <w:p w:rsidR="004E6E05" w:rsidRDefault="001C32EF" w:rsidP="001C32E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446D5">
        <w:rPr>
          <w:rFonts w:ascii="Times New Roman" w:hAnsi="Times New Roman" w:cs="Times New Roman"/>
          <w:sz w:val="24"/>
          <w:szCs w:val="24"/>
        </w:rPr>
        <w:t xml:space="preserve">В результате откроется окно прикрепления согласия на зачисление, где можно как скачать пустой бланк согласия на зачисление, так и прикрепить скан-копию уже заполненного, нажав кнопку «Выбрать». После того, как скан-копия согласия будет прикреплена, нужно нажать кнопку </w:t>
      </w:r>
      <w:r w:rsidRPr="006C0B8F">
        <w:rPr>
          <w:rFonts w:ascii="Times New Roman" w:hAnsi="Times New Roman" w:cs="Times New Roman"/>
          <w:b/>
          <w:i/>
          <w:sz w:val="24"/>
          <w:szCs w:val="24"/>
          <w:u w:val="single"/>
        </w:rPr>
        <w:t>«Сохранить».</w:t>
      </w:r>
    </w:p>
    <w:p w:rsidR="004E6E05" w:rsidRDefault="004E6E05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1C32EF" w:rsidRPr="009446D5" w:rsidRDefault="004E6E05" w:rsidP="001C32E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70720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31750</wp:posOffset>
            </wp:positionV>
            <wp:extent cx="5253355" cy="3181350"/>
            <wp:effectExtent l="190500" t="152400" r="175895" b="133350"/>
            <wp:wrapSquare wrapText="bothSides"/>
            <wp:docPr id="252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rcRect b="3608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rPr>
          <w:rFonts w:ascii="Times New Roman" w:hAnsi="Times New Roman" w:cs="Times New Roman"/>
          <w:sz w:val="24"/>
          <w:szCs w:val="24"/>
        </w:rPr>
        <w:t xml:space="preserve">После этого необходимо нажать кнопку </w:t>
      </w:r>
      <w:r w:rsidR="001C32EF" w:rsidRPr="004E6E05">
        <w:rPr>
          <w:rFonts w:ascii="Times New Roman" w:hAnsi="Times New Roman" w:cs="Times New Roman"/>
          <w:b/>
          <w:i/>
          <w:sz w:val="24"/>
          <w:szCs w:val="24"/>
          <w:u w:val="single"/>
        </w:rPr>
        <w:t>«Обновить заявление»,</w:t>
      </w:r>
      <w:r w:rsidR="001C32EF" w:rsidRPr="009446D5">
        <w:rPr>
          <w:rFonts w:ascii="Times New Roman" w:hAnsi="Times New Roman" w:cs="Times New Roman"/>
          <w:sz w:val="24"/>
          <w:szCs w:val="24"/>
        </w:rPr>
        <w:t xml:space="preserve"> чтобы согласие на зачисление было передано в приемную комиссию на проверку модератору.</w:t>
      </w:r>
    </w:p>
    <w:p w:rsidR="001C32EF" w:rsidRDefault="001C32EF" w:rsidP="001C32EF">
      <w:pPr>
        <w:pStyle w:val="ad"/>
        <w:rPr>
          <w:szCs w:val="24"/>
        </w:rPr>
      </w:pPr>
    </w:p>
    <w:p w:rsidR="004E6E05" w:rsidRDefault="004E6E05" w:rsidP="001C32EF">
      <w:pPr>
        <w:pStyle w:val="ad"/>
        <w:rPr>
          <w:szCs w:val="24"/>
        </w:rPr>
      </w:pPr>
    </w:p>
    <w:p w:rsidR="004E6E05" w:rsidRPr="009446D5" w:rsidRDefault="004E6E05" w:rsidP="001C32EF">
      <w:pPr>
        <w:pStyle w:val="ad"/>
        <w:rPr>
          <w:szCs w:val="24"/>
        </w:rPr>
      </w:pPr>
    </w:p>
    <w:p w:rsidR="001C32EF" w:rsidRPr="00BD3BE3" w:rsidRDefault="001C32EF" w:rsidP="00BD3BE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47" w:name="_Toc106353504"/>
      <w:bookmarkStart w:id="48" w:name="_Toc106464643"/>
      <w:r w:rsidRPr="00BD3BE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Печатные формы</w:t>
      </w:r>
      <w:bookmarkEnd w:id="47"/>
      <w:bookmarkEnd w:id="48"/>
    </w:p>
    <w:p w:rsidR="001C32EF" w:rsidRPr="009446D5" w:rsidRDefault="001C32EF" w:rsidP="001C32E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446D5">
        <w:rPr>
          <w:rFonts w:ascii="Times New Roman" w:hAnsi="Times New Roman" w:cs="Times New Roman"/>
          <w:sz w:val="24"/>
          <w:szCs w:val="24"/>
        </w:rPr>
        <w:t xml:space="preserve"> разделе «Направления подготовки» </w:t>
      </w:r>
      <w:r w:rsidR="00B97695">
        <w:rPr>
          <w:rFonts w:ascii="Times New Roman" w:hAnsi="Times New Roman" w:cs="Times New Roman"/>
          <w:sz w:val="24"/>
          <w:szCs w:val="24"/>
        </w:rPr>
        <w:t>есть</w:t>
      </w:r>
      <w:r w:rsidRPr="009446D5">
        <w:rPr>
          <w:rFonts w:ascii="Times New Roman" w:hAnsi="Times New Roman" w:cs="Times New Roman"/>
          <w:sz w:val="24"/>
          <w:szCs w:val="24"/>
        </w:rPr>
        <w:t xml:space="preserve"> кнопки </w:t>
      </w:r>
      <w:r w:rsidRPr="00B97695">
        <w:rPr>
          <w:rFonts w:ascii="Times New Roman" w:hAnsi="Times New Roman" w:cs="Times New Roman"/>
          <w:b/>
          <w:i/>
          <w:sz w:val="24"/>
          <w:szCs w:val="24"/>
          <w:u w:val="single"/>
        </w:rPr>
        <w:t>«Печать заявления»</w:t>
      </w:r>
      <w:r w:rsidRPr="009446D5">
        <w:rPr>
          <w:rFonts w:ascii="Times New Roman" w:hAnsi="Times New Roman" w:cs="Times New Roman"/>
          <w:sz w:val="24"/>
          <w:szCs w:val="24"/>
        </w:rPr>
        <w:t xml:space="preserve"> и </w:t>
      </w:r>
      <w:r w:rsidRPr="00B97695">
        <w:rPr>
          <w:rFonts w:ascii="Times New Roman" w:hAnsi="Times New Roman" w:cs="Times New Roman"/>
          <w:b/>
          <w:i/>
          <w:sz w:val="24"/>
          <w:szCs w:val="24"/>
          <w:u w:val="single"/>
        </w:rPr>
        <w:t>«Печать согласия на зачисление».</w:t>
      </w:r>
      <w:r w:rsidRPr="009446D5">
        <w:rPr>
          <w:rFonts w:ascii="Times New Roman" w:hAnsi="Times New Roman" w:cs="Times New Roman"/>
          <w:sz w:val="24"/>
          <w:szCs w:val="24"/>
        </w:rPr>
        <w:t xml:space="preserve"> При нажатии на эти кнопки скачиваются печатные формы (</w:t>
      </w:r>
      <w:proofErr w:type="spellStart"/>
      <w:r w:rsidRPr="009446D5">
        <w:rPr>
          <w:rFonts w:ascii="Times New Roman" w:hAnsi="Times New Roman" w:cs="Times New Roman"/>
          <w:sz w:val="24"/>
          <w:szCs w:val="24"/>
          <w:lang w:val="en-US"/>
        </w:rPr>
        <w:t>pdf</w:t>
      </w:r>
      <w:proofErr w:type="spellEnd"/>
      <w:r w:rsidRPr="009446D5">
        <w:rPr>
          <w:rFonts w:ascii="Times New Roman" w:hAnsi="Times New Roman" w:cs="Times New Roman"/>
          <w:sz w:val="24"/>
          <w:szCs w:val="24"/>
        </w:rPr>
        <w:t>-формата) заявления и согласия на зачисление соответственно со всеми данными поступающего.</w:t>
      </w:r>
    </w:p>
    <w:p w:rsidR="00491478" w:rsidRDefault="001C32EF" w:rsidP="00491478">
      <w:pPr>
        <w:pStyle w:val="ad"/>
        <w:rPr>
          <w:szCs w:val="24"/>
        </w:rPr>
      </w:pPr>
      <w:r>
        <w:drawing>
          <wp:inline distT="0" distB="0" distL="0" distR="0">
            <wp:extent cx="5391268" cy="4835237"/>
            <wp:effectExtent l="190500" t="152400" r="171332" b="136813"/>
            <wp:docPr id="253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268" cy="4835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91478">
        <w:rPr>
          <w:szCs w:val="24"/>
        </w:rPr>
        <w:br w:type="page"/>
      </w:r>
    </w:p>
    <w:p w:rsidR="001C32EF" w:rsidRPr="009446D5" w:rsidRDefault="001C32EF" w:rsidP="001C32EF">
      <w:pPr>
        <w:pStyle w:val="ad"/>
        <w:rPr>
          <w:szCs w:val="24"/>
        </w:rPr>
      </w:pPr>
    </w:p>
    <w:p w:rsidR="001C32EF" w:rsidRPr="00BD3BE3" w:rsidRDefault="001C32EF" w:rsidP="00BD3BE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49" w:name="_Toc106353505"/>
      <w:bookmarkStart w:id="50" w:name="_Toc106464644"/>
      <w:r w:rsidRPr="00BD3BE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Актуализировать заявление из ПК</w:t>
      </w:r>
      <w:bookmarkEnd w:id="49"/>
      <w:bookmarkEnd w:id="50"/>
    </w:p>
    <w:p w:rsidR="001C32EF" w:rsidRPr="009446D5" w:rsidRDefault="001C32EF" w:rsidP="001C32E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6D5">
        <w:rPr>
          <w:rFonts w:ascii="Times New Roman" w:hAnsi="Times New Roman" w:cs="Times New Roman"/>
          <w:sz w:val="24"/>
          <w:szCs w:val="24"/>
        </w:rPr>
        <w:t xml:space="preserve">Кнопка </w:t>
      </w:r>
      <w:r w:rsidRPr="00491478">
        <w:rPr>
          <w:rFonts w:ascii="Times New Roman" w:hAnsi="Times New Roman" w:cs="Times New Roman"/>
          <w:b/>
          <w:i/>
          <w:sz w:val="24"/>
          <w:szCs w:val="24"/>
          <w:u w:val="single"/>
        </w:rPr>
        <w:t>«Актуализировать заявление из ПК»</w:t>
      </w:r>
      <w:r w:rsidRPr="009446D5">
        <w:rPr>
          <w:rFonts w:ascii="Times New Roman" w:hAnsi="Times New Roman" w:cs="Times New Roman"/>
          <w:sz w:val="24"/>
          <w:szCs w:val="24"/>
        </w:rPr>
        <w:t xml:space="preserve"> появляется в разделе «Направления подготовки» после того, как заявление будет одобрено модератором. Нажатие на эту кнопку позволяет обновить список направлений подготовки на основании данных из </w:t>
      </w:r>
      <w:r w:rsidR="00491478">
        <w:rPr>
          <w:rFonts w:ascii="Times New Roman" w:hAnsi="Times New Roman" w:cs="Times New Roman"/>
          <w:sz w:val="24"/>
          <w:szCs w:val="24"/>
        </w:rPr>
        <w:t>базы</w:t>
      </w:r>
      <w:r w:rsidR="000B7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0E3">
        <w:rPr>
          <w:rFonts w:ascii="Times New Roman" w:hAnsi="Times New Roman" w:cs="Times New Roman"/>
          <w:sz w:val="24"/>
          <w:szCs w:val="24"/>
        </w:rPr>
        <w:t>абитурентов</w:t>
      </w:r>
      <w:proofErr w:type="spellEnd"/>
      <w:r w:rsidR="000B70E3">
        <w:rPr>
          <w:rFonts w:ascii="Times New Roman" w:hAnsi="Times New Roman" w:cs="Times New Roman"/>
          <w:sz w:val="24"/>
          <w:szCs w:val="24"/>
        </w:rPr>
        <w:t xml:space="preserve"> института</w:t>
      </w:r>
      <w:r w:rsidRPr="009446D5">
        <w:rPr>
          <w:rFonts w:ascii="Times New Roman" w:hAnsi="Times New Roman" w:cs="Times New Roman"/>
          <w:sz w:val="24"/>
          <w:szCs w:val="24"/>
        </w:rPr>
        <w:t xml:space="preserve"> (актуально, если </w:t>
      </w:r>
      <w:r w:rsidR="000B70E3" w:rsidRPr="009446D5">
        <w:rPr>
          <w:rFonts w:ascii="Times New Roman" w:hAnsi="Times New Roman" w:cs="Times New Roman"/>
          <w:sz w:val="24"/>
          <w:szCs w:val="24"/>
        </w:rPr>
        <w:t xml:space="preserve">изменения в заявление </w:t>
      </w:r>
      <w:r w:rsidRPr="009446D5">
        <w:rPr>
          <w:rFonts w:ascii="Times New Roman" w:hAnsi="Times New Roman" w:cs="Times New Roman"/>
          <w:sz w:val="24"/>
          <w:szCs w:val="24"/>
        </w:rPr>
        <w:t xml:space="preserve">по просьбе поступающего </w:t>
      </w:r>
      <w:r w:rsidR="000B70E3" w:rsidRPr="009446D5">
        <w:rPr>
          <w:rFonts w:ascii="Times New Roman" w:hAnsi="Times New Roman" w:cs="Times New Roman"/>
          <w:sz w:val="24"/>
          <w:szCs w:val="24"/>
        </w:rPr>
        <w:t xml:space="preserve">вносились непосредственно </w:t>
      </w:r>
      <w:r w:rsidR="000B70E3">
        <w:rPr>
          <w:rFonts w:ascii="Times New Roman" w:hAnsi="Times New Roman" w:cs="Times New Roman"/>
          <w:sz w:val="24"/>
          <w:szCs w:val="24"/>
        </w:rPr>
        <w:t xml:space="preserve">в указанную базу </w:t>
      </w:r>
      <w:r w:rsidRPr="009446D5">
        <w:rPr>
          <w:rFonts w:ascii="Times New Roman" w:hAnsi="Times New Roman" w:cs="Times New Roman"/>
          <w:sz w:val="24"/>
          <w:szCs w:val="24"/>
        </w:rPr>
        <w:t xml:space="preserve">сотрудником вуза). </w:t>
      </w:r>
    </w:p>
    <w:p w:rsidR="001C32EF" w:rsidRPr="009446D5" w:rsidRDefault="001C32EF" w:rsidP="001C32EF">
      <w:pPr>
        <w:pStyle w:val="ad"/>
        <w:rPr>
          <w:szCs w:val="24"/>
        </w:rPr>
      </w:pPr>
      <w:r>
        <w:drawing>
          <wp:anchor distT="0" distB="0" distL="114300" distR="114300" simplePos="0" relativeHeight="251871744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345440</wp:posOffset>
            </wp:positionV>
            <wp:extent cx="5320030" cy="2139315"/>
            <wp:effectExtent l="190500" t="152400" r="166370" b="127635"/>
            <wp:wrapSquare wrapText="bothSides"/>
            <wp:docPr id="254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rcRect b="54980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213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32EF" w:rsidRPr="00BD3BE3" w:rsidRDefault="001C32EF" w:rsidP="00BD3BE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51" w:name="_Toc106353506"/>
      <w:bookmarkStart w:id="52" w:name="_Toc106464645"/>
      <w:r w:rsidRPr="00BD3BE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Отзыв заявления</w:t>
      </w:r>
      <w:bookmarkEnd w:id="51"/>
      <w:bookmarkEnd w:id="52"/>
    </w:p>
    <w:p w:rsidR="001C32EF" w:rsidRDefault="00361BCD" w:rsidP="001C32EF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7276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988060</wp:posOffset>
            </wp:positionV>
            <wp:extent cx="5489575" cy="3433445"/>
            <wp:effectExtent l="190500" t="152400" r="168275" b="128905"/>
            <wp:wrapSquare wrapText="bothSides"/>
            <wp:docPr id="255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43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t xml:space="preserve">Чтобы полностью </w:t>
      </w:r>
      <w:r w:rsidR="001C32EF" w:rsidRPr="00570382">
        <w:rPr>
          <w:i/>
        </w:rPr>
        <w:t>отозвать заявление из вуза,</w:t>
      </w:r>
      <w:r w:rsidR="001C32EF" w:rsidRPr="009446D5">
        <w:t xml:space="preserve"> со всех направлений подготовки, куда оно было подано</w:t>
      </w:r>
      <w:r w:rsidR="001C32EF">
        <w:t xml:space="preserve"> и принято</w:t>
      </w:r>
      <w:r w:rsidR="001C32EF" w:rsidRPr="009446D5">
        <w:t xml:space="preserve">, необходимо нажать кнопку </w:t>
      </w:r>
      <w:r w:rsidR="001C32EF" w:rsidRPr="00570382">
        <w:rPr>
          <w:b/>
          <w:u w:val="single"/>
        </w:rPr>
        <w:t>«Отозвать».</w:t>
      </w:r>
      <w:r w:rsidR="001C32EF">
        <w:t xml:space="preserve"> Чтобы </w:t>
      </w:r>
      <w:r w:rsidR="001C32EF" w:rsidRPr="00570382">
        <w:rPr>
          <w:i/>
        </w:rPr>
        <w:t>отозвать черновик</w:t>
      </w:r>
      <w:r w:rsidR="001C32EF">
        <w:t xml:space="preserve"> заявления, еще находящийся на проверке у модератора, или не поданный, нажать кнопку </w:t>
      </w:r>
      <w:r w:rsidR="001C32EF" w:rsidRPr="00570382">
        <w:rPr>
          <w:b/>
          <w:i/>
          <w:u w:val="single"/>
        </w:rPr>
        <w:t>«Удалить».</w:t>
      </w:r>
    </w:p>
    <w:p w:rsidR="001C32EF" w:rsidRPr="009446D5" w:rsidRDefault="001C32EF" w:rsidP="001C32EF">
      <w:pPr>
        <w:pStyle w:val="ad"/>
      </w:pPr>
    </w:p>
    <w:p w:rsidR="001C32EF" w:rsidRPr="009446D5" w:rsidRDefault="00570382" w:rsidP="001C32EF">
      <w:pPr>
        <w:pStyle w:val="11"/>
        <w:spacing w:line="276" w:lineRule="auto"/>
      </w:pPr>
      <w:r>
        <w:pict>
          <v:shape id="_x0000_s1075" type="#_x0000_t32" style="position:absolute;left:0;text-align:left;margin-left:-168.4pt;margin-top:104.8pt;width:58pt;height:57pt;flip:x y;z-index:251874816" o:connectortype="straight" strokecolor="red" strokeweight="1.5pt">
            <v:stroke endarrow="block"/>
          </v:shape>
        </w:pict>
      </w:r>
      <w:r w:rsidR="0029678E">
        <w:rPr>
          <w:noProof/>
          <w:lang w:eastAsia="ru-RU"/>
        </w:rPr>
        <w:drawing>
          <wp:anchor distT="0" distB="0" distL="114300" distR="114300" simplePos="0" relativeHeight="251873792" behindDoc="0" locked="0" layoutInCell="1" allowOverlap="1">
            <wp:simplePos x="0" y="0"/>
            <wp:positionH relativeFrom="column">
              <wp:posOffset>-6269990</wp:posOffset>
            </wp:positionH>
            <wp:positionV relativeFrom="paragraph">
              <wp:posOffset>378460</wp:posOffset>
            </wp:positionV>
            <wp:extent cx="4150360" cy="909955"/>
            <wp:effectExtent l="190500" t="152400" r="212090" b="156845"/>
            <wp:wrapSquare wrapText="bothSides"/>
            <wp:docPr id="263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90995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t>После этого появится окно, где нужно будет подтвердить свое решение.</w:t>
      </w:r>
    </w:p>
    <w:p w:rsidR="00570382" w:rsidRDefault="00570382">
      <w:pPr>
        <w:rPr>
          <w:rFonts w:ascii="Times New Roman" w:hAnsi="Times New Roman" w:cs="Times New Roman"/>
          <w:noProof/>
          <w:sz w:val="24"/>
          <w:lang w:eastAsia="ru-RU"/>
        </w:rPr>
      </w:pPr>
      <w:r>
        <w:br w:type="page"/>
      </w:r>
    </w:p>
    <w:p w:rsidR="001C32EF" w:rsidRPr="00BD3BE3" w:rsidRDefault="001C32EF" w:rsidP="00BD3BE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53" w:name="_Toc106353507"/>
      <w:bookmarkStart w:id="54" w:name="_Toc106464646"/>
      <w:r w:rsidRPr="00BD3BE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lastRenderedPageBreak/>
        <w:t>Внесение изменений в Анкету поступающего</w:t>
      </w:r>
      <w:bookmarkEnd w:id="53"/>
      <w:bookmarkEnd w:id="54"/>
    </w:p>
    <w:p w:rsidR="001C32EF" w:rsidRPr="009446D5" w:rsidRDefault="001C32EF" w:rsidP="001C32EF">
      <w:pPr>
        <w:pStyle w:val="11"/>
        <w:spacing w:line="276" w:lineRule="auto"/>
      </w:pPr>
      <w:r w:rsidRPr="000E32DC">
        <w:rPr>
          <w:i/>
        </w:rPr>
        <w:t>Если заявление еще не передано</w:t>
      </w:r>
      <w:r w:rsidRPr="009446D5">
        <w:t xml:space="preserve"> в приемную комиссию </w:t>
      </w:r>
      <w:r w:rsidRPr="000E32DC">
        <w:rPr>
          <w:i/>
        </w:rPr>
        <w:t>на проверку модератором,</w:t>
      </w:r>
      <w:r w:rsidRPr="009446D5">
        <w:t xml:space="preserve"> поступающий сможет внести изменения в разделе «Анкета» в любом подразделе.</w:t>
      </w:r>
    </w:p>
    <w:p w:rsidR="001C32EF" w:rsidRPr="009446D5" w:rsidRDefault="001C32EF" w:rsidP="001C32EF">
      <w:pPr>
        <w:pStyle w:val="11"/>
        <w:spacing w:line="276" w:lineRule="auto"/>
      </w:pPr>
      <w:r w:rsidRPr="009446D5">
        <w:t>Возможность изменения данных в Анкете поступающего настраивается администратором Портала. Если администратором разрешено внесение изменений после первого обновления, то данные в Анкете можно будет редактировать без ограничений. Если администратором запрещено внесение изменений в Анкету после первого одобрения, а заявление принято модератором, то можно будет изменять контактные данные, нажав на соответствующую кнопку, а также редактировать ФИО и добавлять паспортные данные, если такая настройка предусмотрена Администратором (интерфейс администратора, раздел «Коды по умолчанию»).</w:t>
      </w:r>
    </w:p>
    <w:p w:rsidR="001C32EF" w:rsidRPr="009446D5" w:rsidRDefault="001C32EF" w:rsidP="001C32EF">
      <w:pPr>
        <w:pStyle w:val="ad"/>
      </w:pPr>
      <w:r w:rsidRPr="009446D5">
        <w:drawing>
          <wp:inline distT="0" distB="0" distL="0" distR="0">
            <wp:extent cx="5058107" cy="2074460"/>
            <wp:effectExtent l="190500" t="152400" r="180643" b="135340"/>
            <wp:docPr id="265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rcRect b="49398"/>
                    <a:stretch>
                      <a:fillRect/>
                    </a:stretch>
                  </pic:blipFill>
                  <pic:spPr>
                    <a:xfrm>
                      <a:off x="0" y="0"/>
                      <a:ext cx="5058107" cy="207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2EF" w:rsidRPr="009446D5" w:rsidRDefault="001C32EF" w:rsidP="001C32EF">
      <w:pPr>
        <w:pStyle w:val="11"/>
        <w:spacing w:line="276" w:lineRule="auto"/>
      </w:pPr>
      <w:r w:rsidRPr="000E32DC">
        <w:rPr>
          <w:i/>
        </w:rPr>
        <w:t>Если заявление отклонено модератором,</w:t>
      </w:r>
      <w:r w:rsidRPr="009446D5">
        <w:t xml:space="preserve"> то доступны для редактирования все подразделы раздела «Анкета».</w:t>
      </w:r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Кнопка </w:t>
      </w:r>
      <w:r w:rsidRPr="00AA3D83">
        <w:rPr>
          <w:b/>
          <w:i/>
          <w:u w:val="single"/>
        </w:rPr>
        <w:t>«Обновить анкету»</w:t>
      </w:r>
      <w:r w:rsidRPr="009446D5">
        <w:t xml:space="preserve"> позволяет обновить данные в разделе «Анкета» на основании информации из </w:t>
      </w:r>
      <w:r w:rsidR="000E32DC">
        <w:t>базы данных абитуриентов,</w:t>
      </w:r>
      <w:r w:rsidRPr="009446D5">
        <w:t xml:space="preserve"> если какие-то изменения вносились в </w:t>
      </w:r>
      <w:r w:rsidR="00B11CED">
        <w:t>неё</w:t>
      </w:r>
      <w:r w:rsidRPr="009446D5">
        <w:t xml:space="preserve"> сотрудником вуза по просьбе поступающего.</w:t>
      </w:r>
    </w:p>
    <w:p w:rsidR="001C32EF" w:rsidRPr="009446D5" w:rsidRDefault="001C32EF" w:rsidP="001C32EF">
      <w:pPr>
        <w:pStyle w:val="ad"/>
      </w:pPr>
      <w:r w:rsidRPr="009446D5">
        <w:drawing>
          <wp:inline distT="0" distB="0" distL="0" distR="0">
            <wp:extent cx="5155546" cy="2120510"/>
            <wp:effectExtent l="190500" t="152400" r="178454" b="127390"/>
            <wp:docPr id="266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rcRect b="50509"/>
                    <a:stretch>
                      <a:fillRect/>
                    </a:stretch>
                  </pic:blipFill>
                  <pic:spPr>
                    <a:xfrm>
                      <a:off x="0" y="0"/>
                      <a:ext cx="5155546" cy="212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2EF" w:rsidRPr="009446D5" w:rsidRDefault="001C32EF" w:rsidP="001C32EF">
      <w:pPr>
        <w:pStyle w:val="11"/>
        <w:spacing w:line="276" w:lineRule="auto"/>
      </w:pPr>
    </w:p>
    <w:p w:rsidR="001C32EF" w:rsidRPr="009446D5" w:rsidRDefault="001C32EF" w:rsidP="001C32EF">
      <w:pPr>
        <w:pStyle w:val="11"/>
        <w:spacing w:line="276" w:lineRule="auto"/>
      </w:pPr>
    </w:p>
    <w:p w:rsidR="001C32EF" w:rsidRPr="009446D5" w:rsidRDefault="001C32EF" w:rsidP="001C32EF">
      <w:pPr>
        <w:rPr>
          <w:rFonts w:ascii="Times New Roman" w:eastAsiaTheme="majorEastAsia" w:hAnsi="Times New Roman" w:cstheme="majorBidi"/>
          <w:b/>
          <w:sz w:val="28"/>
          <w:szCs w:val="24"/>
        </w:rPr>
      </w:pPr>
      <w:r w:rsidRPr="009446D5">
        <w:br w:type="page"/>
      </w:r>
    </w:p>
    <w:p w:rsidR="001C32EF" w:rsidRPr="00843ED1" w:rsidRDefault="001C32EF" w:rsidP="00843ED1">
      <w:pPr>
        <w:pStyle w:val="1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5" w:name="_Toc106353508"/>
      <w:bookmarkStart w:id="56" w:name="_Toc106464647"/>
      <w:r w:rsidRPr="00843ED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Получение пароля от личного кабинета</w:t>
      </w:r>
      <w:bookmarkEnd w:id="55"/>
      <w:bookmarkEnd w:id="56"/>
    </w:p>
    <w:p w:rsidR="001C32EF" w:rsidRPr="00BD3BE3" w:rsidRDefault="001C32EF" w:rsidP="00BD3BE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57" w:name="_Toc106353509"/>
      <w:bookmarkStart w:id="58" w:name="_Toc106464648"/>
      <w:r w:rsidRPr="00BD3BE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Поступающий не подавал заявление через Личный кабинет, но подал его в приемную комиссию лично или по почте</w:t>
      </w:r>
      <w:bookmarkEnd w:id="57"/>
      <w:bookmarkEnd w:id="58"/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Если поступающий подал заявление в приемную комиссию лично (т.е. заявление поступающего было внесено непосредственно в </w:t>
      </w:r>
      <w:r w:rsidR="00AA3D83">
        <w:t>базу данных абитуриентов</w:t>
      </w:r>
      <w:r w:rsidRPr="009446D5">
        <w:t>) и хочет изменить данные или следить за результатами приемной кампании в Личном кабинете, то ему необходимо получить пароль.</w:t>
      </w:r>
    </w:p>
    <w:p w:rsidR="00400DBE" w:rsidRDefault="00400DBE" w:rsidP="001C32EF">
      <w:pPr>
        <w:pStyle w:val="11"/>
        <w:spacing w:line="276" w:lineRule="auto"/>
      </w:pPr>
    </w:p>
    <w:p w:rsidR="00400DBE" w:rsidRDefault="00C44DC8" w:rsidP="001C32EF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7686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102235</wp:posOffset>
            </wp:positionV>
            <wp:extent cx="4995545" cy="2015490"/>
            <wp:effectExtent l="190500" t="152400" r="167005" b="137160"/>
            <wp:wrapSquare wrapText="bothSides"/>
            <wp:docPr id="26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01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0DBE" w:rsidRDefault="00400DBE" w:rsidP="001C32EF">
      <w:pPr>
        <w:pStyle w:val="11"/>
        <w:spacing w:line="276" w:lineRule="auto"/>
      </w:pPr>
    </w:p>
    <w:p w:rsidR="00400DBE" w:rsidRDefault="00400DBE" w:rsidP="001C32EF">
      <w:pPr>
        <w:pStyle w:val="11"/>
        <w:spacing w:line="276" w:lineRule="auto"/>
      </w:pPr>
    </w:p>
    <w:p w:rsidR="00400DBE" w:rsidRDefault="00400DBE" w:rsidP="001C32EF">
      <w:pPr>
        <w:pStyle w:val="11"/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877888" behindDoc="0" locked="0" layoutInCell="1" allowOverlap="1">
            <wp:simplePos x="0" y="0"/>
            <wp:positionH relativeFrom="column">
              <wp:posOffset>-2760345</wp:posOffset>
            </wp:positionH>
            <wp:positionV relativeFrom="paragraph">
              <wp:posOffset>262255</wp:posOffset>
            </wp:positionV>
            <wp:extent cx="4547870" cy="1141095"/>
            <wp:effectExtent l="190500" t="152400" r="214630" b="154305"/>
            <wp:wrapSquare wrapText="bothSides"/>
            <wp:docPr id="269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114109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66D6" w:rsidRPr="007B2211" w:rsidRDefault="00C44DC8" w:rsidP="001C32EF">
      <w:pPr>
        <w:pStyle w:val="11"/>
        <w:spacing w:line="276" w:lineRule="auto"/>
        <w:rPr>
          <w:b/>
        </w:rPr>
      </w:pPr>
      <w:r>
        <w:pict>
          <v:shape id="_x0000_s1077" type="#_x0000_t32" style="position:absolute;left:0;text-align:left;margin-left:-9.05pt;margin-top:100.25pt;width:161pt;height:0;z-index:251879936" o:connectortype="straight" strokecolor="red" strokeweight="2.25pt"/>
        </w:pict>
      </w:r>
      <w:r w:rsidR="007B2211">
        <w:rPr>
          <w:noProof/>
          <w:lang w:eastAsia="ru-RU"/>
        </w:rPr>
        <w:pict>
          <v:shape id="_x0000_s1076" type="#_x0000_t32" style="position:absolute;left:0;text-align:left;margin-left:112.6pt;margin-top:69.1pt;width:65.15pt;height:21.2pt;flip:y;z-index:251878912" o:connectortype="straight" strokecolor="red" strokeweight="1.5pt">
            <v:stroke endarrow="block"/>
          </v:shape>
        </w:pict>
      </w:r>
      <w:r w:rsidR="001C32EF" w:rsidRPr="009446D5">
        <w:t xml:space="preserve">Для этого необходимо в личном кабинете нажать на ссылку </w:t>
      </w:r>
      <w:r w:rsidR="001C32EF" w:rsidRPr="007B2211">
        <w:rPr>
          <w:b/>
          <w:i/>
          <w:u w:val="single"/>
        </w:rPr>
        <w:t>«Уже подали заявление? Получите пароль от личного кабинета».</w:t>
      </w:r>
      <w:r w:rsidR="007B2211">
        <w:t xml:space="preserve"> </w:t>
      </w:r>
      <w:r w:rsidR="001C32EF" w:rsidRPr="009446D5">
        <w:t xml:space="preserve">В открывшемся разделе перейти по ссылке </w:t>
      </w:r>
      <w:r w:rsidR="001C32EF" w:rsidRPr="007B2211">
        <w:rPr>
          <w:b/>
        </w:rPr>
        <w:t>«Восстановить доступ».</w:t>
      </w:r>
    </w:p>
    <w:p w:rsidR="001C32EF" w:rsidRPr="009D44AF" w:rsidRDefault="009D44AF" w:rsidP="001C32EF">
      <w:pPr>
        <w:pStyle w:val="11"/>
        <w:spacing w:line="276" w:lineRule="auto"/>
        <w:rPr>
          <w:b/>
          <w:i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880960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55245</wp:posOffset>
            </wp:positionV>
            <wp:extent cx="4490085" cy="1827530"/>
            <wp:effectExtent l="190500" t="152400" r="177165" b="134620"/>
            <wp:wrapSquare wrapText="bothSides"/>
            <wp:docPr id="270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t xml:space="preserve">На странице восстановления доступа внести фамилию, имя и отчество (отчество не обязательно), указать тип документа, удостоверяющего личность, серию и номер паспорта и дату рождения. После этого нажать кнопку </w:t>
      </w:r>
      <w:r w:rsidR="001C32EF" w:rsidRPr="009D44AF">
        <w:rPr>
          <w:b/>
          <w:i/>
          <w:u w:val="single"/>
        </w:rPr>
        <w:t>«Создать пароль».</w:t>
      </w:r>
    </w:p>
    <w:p w:rsidR="001E4D9B" w:rsidRDefault="00FC66D6" w:rsidP="001E4D9B">
      <w:pPr>
        <w:pStyle w:val="ad"/>
        <w:spacing w:line="276" w:lineRule="auto"/>
        <w:jc w:val="left"/>
      </w:pPr>
      <w:r>
        <w:drawing>
          <wp:anchor distT="0" distB="0" distL="114300" distR="114300" simplePos="0" relativeHeight="251881984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280670</wp:posOffset>
            </wp:positionV>
            <wp:extent cx="4800600" cy="2153920"/>
            <wp:effectExtent l="190500" t="152400" r="171450" b="132080"/>
            <wp:wrapSquare wrapText="bothSides"/>
            <wp:docPr id="271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15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2EF" w:rsidRPr="009446D5">
        <w:t xml:space="preserve">Если данные найдены в </w:t>
      </w:r>
      <w:r w:rsidR="00625925">
        <w:t>в базе абитуриентов вуза</w:t>
      </w:r>
      <w:r w:rsidR="001C32EF" w:rsidRPr="009446D5">
        <w:t xml:space="preserve">, откроется окно восстановления доступа, где нужно будет указать свой </w:t>
      </w:r>
      <w:r w:rsidR="001C32EF" w:rsidRPr="009446D5">
        <w:rPr>
          <w:lang w:val="en-US"/>
        </w:rPr>
        <w:t>e</w:t>
      </w:r>
      <w:r w:rsidR="001C32EF" w:rsidRPr="009446D5">
        <w:t>-</w:t>
      </w:r>
      <w:r w:rsidR="001C32EF" w:rsidRPr="009446D5">
        <w:rPr>
          <w:lang w:val="en-US"/>
        </w:rPr>
        <w:t>mail</w:t>
      </w:r>
      <w:r w:rsidR="001C32EF" w:rsidRPr="009446D5">
        <w:t xml:space="preserve">, ввести и подтвердить пароль и нажать кнопку </w:t>
      </w:r>
      <w:r w:rsidR="001C32EF" w:rsidRPr="00625925">
        <w:rPr>
          <w:b/>
          <w:i/>
          <w:u w:val="single"/>
        </w:rPr>
        <w:t>«Восстановить доступ».</w:t>
      </w:r>
      <w:r w:rsidR="001C32EF" w:rsidRPr="009446D5">
        <w:t xml:space="preserve"> На указанный </w:t>
      </w:r>
      <w:r w:rsidR="001C32EF" w:rsidRPr="009446D5">
        <w:rPr>
          <w:lang w:val="en-US"/>
        </w:rPr>
        <w:t>e</w:t>
      </w:r>
      <w:r w:rsidR="001C32EF" w:rsidRPr="009446D5">
        <w:t>-</w:t>
      </w:r>
      <w:r w:rsidR="001C32EF" w:rsidRPr="009446D5">
        <w:rPr>
          <w:lang w:val="en-US"/>
        </w:rPr>
        <w:t>mail</w:t>
      </w:r>
      <w:r w:rsidR="001C32EF" w:rsidRPr="009446D5">
        <w:t xml:space="preserve"> придет письмо с логином и паролем для доступа в Личный кабинет. В дальнейшем эти логин и пароль будут использоваться для входа в Личный кабинет.</w:t>
      </w:r>
      <w:r w:rsidR="001E4D9B">
        <w:br w:type="page"/>
      </w:r>
    </w:p>
    <w:p w:rsidR="001C32EF" w:rsidRPr="00BD3BE3" w:rsidRDefault="001C32EF" w:rsidP="00BD3BE3">
      <w:pPr>
        <w:pStyle w:val="2"/>
        <w:ind w:left="709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bookmarkStart w:id="59" w:name="_Toc106353510"/>
      <w:bookmarkStart w:id="60" w:name="_Toc106464649"/>
      <w:r w:rsidRPr="00BD3BE3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lastRenderedPageBreak/>
        <w:t>Поступающий подал заявление через Личный кабинет и забыл пароль от Личного кабинета.</w:t>
      </w:r>
      <w:bookmarkEnd w:id="59"/>
      <w:bookmarkEnd w:id="60"/>
    </w:p>
    <w:p w:rsidR="001C32EF" w:rsidRPr="001E4D9B" w:rsidRDefault="001C32EF" w:rsidP="001C32EF">
      <w:pPr>
        <w:pStyle w:val="11"/>
        <w:spacing w:line="276" w:lineRule="auto"/>
        <w:rPr>
          <w:b/>
          <w:i/>
          <w:u w:val="single"/>
        </w:rPr>
      </w:pPr>
      <w:r w:rsidRPr="009446D5">
        <w:t xml:space="preserve">Если абитуриент подал заявление через Личный кабинет и забыл пароль от Личного кабинета, необходимо в личном кабинете перейти по ссылке </w:t>
      </w:r>
      <w:r w:rsidRPr="001E4D9B">
        <w:rPr>
          <w:b/>
          <w:i/>
          <w:u w:val="single"/>
        </w:rPr>
        <w:t>«Забыли пароль? Перейдите по ссылке».</w:t>
      </w:r>
    </w:p>
    <w:p w:rsidR="001C32EF" w:rsidRPr="009446D5" w:rsidRDefault="001C32EF" w:rsidP="001C32EF">
      <w:pPr>
        <w:pStyle w:val="ad"/>
      </w:pPr>
      <w:r w:rsidRPr="009446D5">
        <w:drawing>
          <wp:inline distT="0" distB="0" distL="0" distR="0">
            <wp:extent cx="5940425" cy="2768193"/>
            <wp:effectExtent l="190500" t="190500" r="193675" b="184785"/>
            <wp:docPr id="272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2EF" w:rsidRPr="009446D5" w:rsidRDefault="001C32EF" w:rsidP="001C32EF">
      <w:pPr>
        <w:pStyle w:val="11"/>
        <w:spacing w:line="276" w:lineRule="auto"/>
      </w:pPr>
      <w:r w:rsidRPr="009446D5">
        <w:t xml:space="preserve">В открывшемся окне ввести свой </w:t>
      </w:r>
      <w:r w:rsidRPr="009446D5">
        <w:rPr>
          <w:lang w:val="en-US"/>
        </w:rPr>
        <w:t>e</w:t>
      </w:r>
      <w:r w:rsidRPr="009446D5">
        <w:t>-</w:t>
      </w:r>
      <w:r w:rsidRPr="009446D5">
        <w:rPr>
          <w:lang w:val="en-US"/>
        </w:rPr>
        <w:t>mail</w:t>
      </w:r>
      <w:r w:rsidRPr="009446D5">
        <w:t xml:space="preserve"> в поле «</w:t>
      </w:r>
      <w:r w:rsidRPr="009446D5">
        <w:rPr>
          <w:lang w:val="en-US"/>
        </w:rPr>
        <w:t>E</w:t>
      </w:r>
      <w:r w:rsidRPr="009446D5">
        <w:t>-</w:t>
      </w:r>
      <w:r w:rsidRPr="009446D5">
        <w:rPr>
          <w:lang w:val="en-US"/>
        </w:rPr>
        <w:t>mail</w:t>
      </w:r>
      <w:r w:rsidRPr="009446D5">
        <w:t xml:space="preserve">» и нажать кнопку «Отправить». В результате, если абитуриент с таким </w:t>
      </w:r>
      <w:r w:rsidRPr="009446D5">
        <w:rPr>
          <w:lang w:val="en-US"/>
        </w:rPr>
        <w:t>e</w:t>
      </w:r>
      <w:r w:rsidRPr="009446D5">
        <w:t>-</w:t>
      </w:r>
      <w:r w:rsidRPr="009446D5">
        <w:rPr>
          <w:lang w:val="en-US"/>
        </w:rPr>
        <w:t>mail</w:t>
      </w:r>
      <w:r w:rsidRPr="009446D5">
        <w:t xml:space="preserve"> будет найден в базе данных Портала, на указанный адрес будет направлен пароль для входа в Личный кабинет.</w:t>
      </w:r>
    </w:p>
    <w:p w:rsidR="001C32EF" w:rsidRPr="009446D5" w:rsidRDefault="001C32EF" w:rsidP="001C32EF">
      <w:pPr>
        <w:pStyle w:val="ad"/>
      </w:pPr>
      <w:r w:rsidRPr="009446D5">
        <w:drawing>
          <wp:inline distT="0" distB="0" distL="0" distR="0">
            <wp:extent cx="5231219" cy="1403234"/>
            <wp:effectExtent l="190500" t="190500" r="198120" b="197485"/>
            <wp:docPr id="273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70" cy="1411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32EF" w:rsidRDefault="001C32EF" w:rsidP="001E4D9B">
      <w:pPr>
        <w:pStyle w:val="11"/>
        <w:spacing w:line="276" w:lineRule="auto"/>
      </w:pPr>
      <w:r w:rsidRPr="009446D5">
        <w:t xml:space="preserve">Если указанный адрес не будет найден, либо абитуриент утратил доступ к своему  </w:t>
      </w:r>
      <w:r w:rsidRPr="009446D5">
        <w:rPr>
          <w:lang w:val="en-US"/>
        </w:rPr>
        <w:t>e</w:t>
      </w:r>
      <w:r w:rsidRPr="009446D5">
        <w:t>-</w:t>
      </w:r>
      <w:r w:rsidRPr="009446D5">
        <w:rPr>
          <w:lang w:val="en-US"/>
        </w:rPr>
        <w:t>mail</w:t>
      </w:r>
      <w:r w:rsidRPr="009446D5">
        <w:t xml:space="preserve"> то необходимо будет перейти по ссылке </w:t>
      </w:r>
      <w:r w:rsidRPr="001E4D9B">
        <w:rPr>
          <w:b/>
          <w:i/>
          <w:u w:val="single"/>
        </w:rPr>
        <w:t>«Восстановить доступ»</w:t>
      </w:r>
      <w:r w:rsidRPr="009446D5">
        <w:t xml:space="preserve"> и выполнить действия, описанные в пункте «Поступающий не подавал заявление через Личный кабинет, но подал его в приемную комиссию лично или по почте».</w:t>
      </w:r>
    </w:p>
    <w:sectPr w:rsidR="001C32EF" w:rsidSect="00A54570">
      <w:footerReference w:type="default" r:id="rId87"/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8FF" w:rsidRDefault="00E738FF" w:rsidP="00A91152">
      <w:pPr>
        <w:spacing w:after="0" w:line="240" w:lineRule="auto"/>
      </w:pPr>
      <w:r>
        <w:separator/>
      </w:r>
    </w:p>
  </w:endnote>
  <w:endnote w:type="continuationSeparator" w:id="0">
    <w:p w:rsidR="00E738FF" w:rsidRDefault="00E738FF" w:rsidP="00A91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0E3" w:rsidRPr="00757131" w:rsidRDefault="000B70E3">
    <w:pPr>
      <w:pStyle w:val="a6"/>
      <w:jc w:val="right"/>
      <w:rPr>
        <w:rFonts w:ascii="Times New Roman" w:hAnsi="Times New Roman" w:cs="Times New Roman"/>
      </w:rPr>
    </w:pPr>
  </w:p>
  <w:p w:rsidR="000B70E3" w:rsidRDefault="000B70E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937670409"/>
      <w:docPartObj>
        <w:docPartGallery w:val="Page Numbers (Bottom of Page)"/>
        <w:docPartUnique/>
      </w:docPartObj>
    </w:sdtPr>
    <w:sdtContent>
      <w:p w:rsidR="000B70E3" w:rsidRPr="00757131" w:rsidRDefault="000B70E3">
        <w:pPr>
          <w:pStyle w:val="a6"/>
          <w:jc w:val="right"/>
          <w:rPr>
            <w:rFonts w:ascii="Times New Roman" w:hAnsi="Times New Roman" w:cs="Times New Roman"/>
          </w:rPr>
        </w:pPr>
        <w:r w:rsidRPr="00757131">
          <w:rPr>
            <w:rFonts w:ascii="Times New Roman" w:hAnsi="Times New Roman" w:cs="Times New Roman"/>
          </w:rPr>
          <w:fldChar w:fldCharType="begin"/>
        </w:r>
        <w:r w:rsidRPr="00757131">
          <w:rPr>
            <w:rFonts w:ascii="Times New Roman" w:hAnsi="Times New Roman" w:cs="Times New Roman"/>
          </w:rPr>
          <w:instrText>PAGE   \* MERGEFORMAT</w:instrText>
        </w:r>
        <w:r w:rsidRPr="00757131">
          <w:rPr>
            <w:rFonts w:ascii="Times New Roman" w:hAnsi="Times New Roman" w:cs="Times New Roman"/>
          </w:rPr>
          <w:fldChar w:fldCharType="separate"/>
        </w:r>
        <w:r w:rsidR="001E4D9B">
          <w:rPr>
            <w:rFonts w:ascii="Times New Roman" w:hAnsi="Times New Roman" w:cs="Times New Roman"/>
            <w:noProof/>
          </w:rPr>
          <w:t>3</w:t>
        </w:r>
        <w:r w:rsidRPr="00757131">
          <w:rPr>
            <w:rFonts w:ascii="Times New Roman" w:hAnsi="Times New Roman" w:cs="Times New Roman"/>
          </w:rPr>
          <w:fldChar w:fldCharType="end"/>
        </w:r>
      </w:p>
    </w:sdtContent>
  </w:sdt>
  <w:p w:rsidR="000B70E3" w:rsidRDefault="000B70E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8FF" w:rsidRDefault="00E738FF" w:rsidP="00A91152">
      <w:pPr>
        <w:spacing w:after="0" w:line="240" w:lineRule="auto"/>
      </w:pPr>
      <w:r>
        <w:separator/>
      </w:r>
    </w:p>
  </w:footnote>
  <w:footnote w:type="continuationSeparator" w:id="0">
    <w:p w:rsidR="00E738FF" w:rsidRDefault="00E738FF" w:rsidP="00A91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A08C7"/>
    <w:multiLevelType w:val="hybridMultilevel"/>
    <w:tmpl w:val="B5867C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CD7252"/>
    <w:multiLevelType w:val="hybridMultilevel"/>
    <w:tmpl w:val="25B883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8F19FF"/>
    <w:multiLevelType w:val="hybridMultilevel"/>
    <w:tmpl w:val="F8101B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EB23A5"/>
    <w:multiLevelType w:val="multilevel"/>
    <w:tmpl w:val="E264A58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">
    <w:nsid w:val="15940E6A"/>
    <w:multiLevelType w:val="hybridMultilevel"/>
    <w:tmpl w:val="9C2E005E"/>
    <w:lvl w:ilvl="0" w:tplc="7066606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69C07CF"/>
    <w:multiLevelType w:val="hybridMultilevel"/>
    <w:tmpl w:val="DB40CDD6"/>
    <w:lvl w:ilvl="0" w:tplc="280E12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301E3"/>
    <w:multiLevelType w:val="hybridMultilevel"/>
    <w:tmpl w:val="0890F7F4"/>
    <w:lvl w:ilvl="0" w:tplc="4664DA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D729B5"/>
    <w:multiLevelType w:val="hybridMultilevel"/>
    <w:tmpl w:val="96DA8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494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685D5F"/>
    <w:multiLevelType w:val="hybridMultilevel"/>
    <w:tmpl w:val="DB40CDD6"/>
    <w:lvl w:ilvl="0" w:tplc="280E12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BB5DDF"/>
    <w:multiLevelType w:val="hybridMultilevel"/>
    <w:tmpl w:val="E8686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11159A"/>
    <w:multiLevelType w:val="hybridMultilevel"/>
    <w:tmpl w:val="E7624C40"/>
    <w:lvl w:ilvl="0" w:tplc="8626EC3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30EDB"/>
    <w:multiLevelType w:val="hybridMultilevel"/>
    <w:tmpl w:val="3CEA35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E982BE1"/>
    <w:multiLevelType w:val="hybridMultilevel"/>
    <w:tmpl w:val="49C68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1E7683"/>
    <w:multiLevelType w:val="hybridMultilevel"/>
    <w:tmpl w:val="8E3E65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AA72530"/>
    <w:multiLevelType w:val="hybridMultilevel"/>
    <w:tmpl w:val="087E0846"/>
    <w:lvl w:ilvl="0" w:tplc="C3AE8AEC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7"/>
  </w:num>
  <w:num w:numId="4">
    <w:abstractNumId w:val="11"/>
  </w:num>
  <w:num w:numId="5">
    <w:abstractNumId w:val="6"/>
  </w:num>
  <w:num w:numId="6">
    <w:abstractNumId w:val="0"/>
  </w:num>
  <w:num w:numId="7">
    <w:abstractNumId w:val="10"/>
  </w:num>
  <w:num w:numId="8">
    <w:abstractNumId w:val="2"/>
  </w:num>
  <w:num w:numId="9">
    <w:abstractNumId w:val="4"/>
  </w:num>
  <w:num w:numId="10">
    <w:abstractNumId w:val="8"/>
  </w:num>
  <w:num w:numId="11">
    <w:abstractNumId w:val="5"/>
  </w:num>
  <w:num w:numId="12">
    <w:abstractNumId w:val="9"/>
  </w:num>
  <w:num w:numId="13">
    <w:abstractNumId w:val="12"/>
  </w:num>
  <w:num w:numId="14">
    <w:abstractNumId w:val="3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3238"/>
    <w:rsid w:val="00014251"/>
    <w:rsid w:val="000173E4"/>
    <w:rsid w:val="00024121"/>
    <w:rsid w:val="00082F28"/>
    <w:rsid w:val="0008425C"/>
    <w:rsid w:val="00091625"/>
    <w:rsid w:val="00093031"/>
    <w:rsid w:val="000A3AA8"/>
    <w:rsid w:val="000B70E3"/>
    <w:rsid w:val="000E32DC"/>
    <w:rsid w:val="000F0641"/>
    <w:rsid w:val="000F3A6F"/>
    <w:rsid w:val="001129BD"/>
    <w:rsid w:val="0012798C"/>
    <w:rsid w:val="00147B69"/>
    <w:rsid w:val="0015048E"/>
    <w:rsid w:val="00163F17"/>
    <w:rsid w:val="00174A55"/>
    <w:rsid w:val="0018052C"/>
    <w:rsid w:val="001A2441"/>
    <w:rsid w:val="001C32EF"/>
    <w:rsid w:val="001E4D9B"/>
    <w:rsid w:val="001F0EE8"/>
    <w:rsid w:val="002028E2"/>
    <w:rsid w:val="00222539"/>
    <w:rsid w:val="002274CD"/>
    <w:rsid w:val="00233BA3"/>
    <w:rsid w:val="00245E73"/>
    <w:rsid w:val="00250327"/>
    <w:rsid w:val="00280877"/>
    <w:rsid w:val="002862D0"/>
    <w:rsid w:val="00286321"/>
    <w:rsid w:val="0029678E"/>
    <w:rsid w:val="0029778C"/>
    <w:rsid w:val="002A18F5"/>
    <w:rsid w:val="002A3378"/>
    <w:rsid w:val="002A3BC9"/>
    <w:rsid w:val="002B011B"/>
    <w:rsid w:val="002B2C12"/>
    <w:rsid w:val="002C046B"/>
    <w:rsid w:val="002D5E0F"/>
    <w:rsid w:val="002E1F34"/>
    <w:rsid w:val="002E2E72"/>
    <w:rsid w:val="003065B5"/>
    <w:rsid w:val="00312A19"/>
    <w:rsid w:val="00336BE8"/>
    <w:rsid w:val="00361BCD"/>
    <w:rsid w:val="00375CF5"/>
    <w:rsid w:val="00377378"/>
    <w:rsid w:val="0038568B"/>
    <w:rsid w:val="00390041"/>
    <w:rsid w:val="00395C2A"/>
    <w:rsid w:val="003A0A0C"/>
    <w:rsid w:val="003A1051"/>
    <w:rsid w:val="003B5CDE"/>
    <w:rsid w:val="003B77FA"/>
    <w:rsid w:val="003D47CA"/>
    <w:rsid w:val="003D4C7D"/>
    <w:rsid w:val="003E51AA"/>
    <w:rsid w:val="00400DBE"/>
    <w:rsid w:val="004419CA"/>
    <w:rsid w:val="00444477"/>
    <w:rsid w:val="00462ED4"/>
    <w:rsid w:val="00467BB3"/>
    <w:rsid w:val="00484063"/>
    <w:rsid w:val="004859B5"/>
    <w:rsid w:val="00491478"/>
    <w:rsid w:val="004940CF"/>
    <w:rsid w:val="004B7B52"/>
    <w:rsid w:val="004C2B45"/>
    <w:rsid w:val="004E363D"/>
    <w:rsid w:val="004E6E05"/>
    <w:rsid w:val="004F223C"/>
    <w:rsid w:val="00537D2C"/>
    <w:rsid w:val="00544175"/>
    <w:rsid w:val="00563A8A"/>
    <w:rsid w:val="00566913"/>
    <w:rsid w:val="00570382"/>
    <w:rsid w:val="005718DB"/>
    <w:rsid w:val="00576506"/>
    <w:rsid w:val="00576CE1"/>
    <w:rsid w:val="00580397"/>
    <w:rsid w:val="005946E2"/>
    <w:rsid w:val="005E1A80"/>
    <w:rsid w:val="005F4A22"/>
    <w:rsid w:val="005F5605"/>
    <w:rsid w:val="0060371A"/>
    <w:rsid w:val="006103AE"/>
    <w:rsid w:val="00610FF2"/>
    <w:rsid w:val="00625925"/>
    <w:rsid w:val="00640736"/>
    <w:rsid w:val="00670A6A"/>
    <w:rsid w:val="0069575F"/>
    <w:rsid w:val="006A6B42"/>
    <w:rsid w:val="006C0B8F"/>
    <w:rsid w:val="007136EA"/>
    <w:rsid w:val="00723A86"/>
    <w:rsid w:val="00731DEB"/>
    <w:rsid w:val="00743B1D"/>
    <w:rsid w:val="007466F7"/>
    <w:rsid w:val="00757131"/>
    <w:rsid w:val="00793238"/>
    <w:rsid w:val="007B2211"/>
    <w:rsid w:val="007C34F5"/>
    <w:rsid w:val="007F165C"/>
    <w:rsid w:val="007F2C6E"/>
    <w:rsid w:val="007F2DB5"/>
    <w:rsid w:val="008034DF"/>
    <w:rsid w:val="00805630"/>
    <w:rsid w:val="0082715C"/>
    <w:rsid w:val="00835138"/>
    <w:rsid w:val="00843ED1"/>
    <w:rsid w:val="0086675D"/>
    <w:rsid w:val="0087333F"/>
    <w:rsid w:val="00877104"/>
    <w:rsid w:val="00880822"/>
    <w:rsid w:val="00885CAB"/>
    <w:rsid w:val="00893167"/>
    <w:rsid w:val="008A475B"/>
    <w:rsid w:val="008D31A3"/>
    <w:rsid w:val="00906D6C"/>
    <w:rsid w:val="00907B65"/>
    <w:rsid w:val="00924AC7"/>
    <w:rsid w:val="00936637"/>
    <w:rsid w:val="00936B0D"/>
    <w:rsid w:val="00951A8C"/>
    <w:rsid w:val="00956555"/>
    <w:rsid w:val="0098392B"/>
    <w:rsid w:val="009B40B9"/>
    <w:rsid w:val="009D44AF"/>
    <w:rsid w:val="009D7C35"/>
    <w:rsid w:val="00A00EFD"/>
    <w:rsid w:val="00A2409F"/>
    <w:rsid w:val="00A258A2"/>
    <w:rsid w:val="00A36761"/>
    <w:rsid w:val="00A36E68"/>
    <w:rsid w:val="00A43550"/>
    <w:rsid w:val="00A44568"/>
    <w:rsid w:val="00A54570"/>
    <w:rsid w:val="00A54F83"/>
    <w:rsid w:val="00A621E1"/>
    <w:rsid w:val="00A84B78"/>
    <w:rsid w:val="00A91152"/>
    <w:rsid w:val="00A9292E"/>
    <w:rsid w:val="00AA3D83"/>
    <w:rsid w:val="00AB714C"/>
    <w:rsid w:val="00AB777D"/>
    <w:rsid w:val="00AD30DD"/>
    <w:rsid w:val="00B11CED"/>
    <w:rsid w:val="00B11FEE"/>
    <w:rsid w:val="00B227C9"/>
    <w:rsid w:val="00B260B0"/>
    <w:rsid w:val="00B3559E"/>
    <w:rsid w:val="00B44DA8"/>
    <w:rsid w:val="00B45EEF"/>
    <w:rsid w:val="00B76447"/>
    <w:rsid w:val="00B852B7"/>
    <w:rsid w:val="00B97695"/>
    <w:rsid w:val="00BB5E6C"/>
    <w:rsid w:val="00BC6D22"/>
    <w:rsid w:val="00BD3BE3"/>
    <w:rsid w:val="00BF2F80"/>
    <w:rsid w:val="00C01400"/>
    <w:rsid w:val="00C11D2F"/>
    <w:rsid w:val="00C22492"/>
    <w:rsid w:val="00C34F0F"/>
    <w:rsid w:val="00C42CAD"/>
    <w:rsid w:val="00C44DC8"/>
    <w:rsid w:val="00C72707"/>
    <w:rsid w:val="00C77402"/>
    <w:rsid w:val="00C87719"/>
    <w:rsid w:val="00C9692A"/>
    <w:rsid w:val="00C979BD"/>
    <w:rsid w:val="00C97C72"/>
    <w:rsid w:val="00CB5C74"/>
    <w:rsid w:val="00CF657B"/>
    <w:rsid w:val="00D05692"/>
    <w:rsid w:val="00D1171A"/>
    <w:rsid w:val="00D24807"/>
    <w:rsid w:val="00D301A1"/>
    <w:rsid w:val="00D34C29"/>
    <w:rsid w:val="00D379FD"/>
    <w:rsid w:val="00D37AA2"/>
    <w:rsid w:val="00D44D0C"/>
    <w:rsid w:val="00D536F0"/>
    <w:rsid w:val="00D6505F"/>
    <w:rsid w:val="00D74A70"/>
    <w:rsid w:val="00D7794E"/>
    <w:rsid w:val="00DE0A76"/>
    <w:rsid w:val="00E04973"/>
    <w:rsid w:val="00E15553"/>
    <w:rsid w:val="00E229CB"/>
    <w:rsid w:val="00E44FC8"/>
    <w:rsid w:val="00E46E47"/>
    <w:rsid w:val="00E738FF"/>
    <w:rsid w:val="00E74591"/>
    <w:rsid w:val="00E82775"/>
    <w:rsid w:val="00E907F6"/>
    <w:rsid w:val="00EA39FC"/>
    <w:rsid w:val="00EB2A55"/>
    <w:rsid w:val="00EB42C0"/>
    <w:rsid w:val="00EB625D"/>
    <w:rsid w:val="00EC3627"/>
    <w:rsid w:val="00EC43ED"/>
    <w:rsid w:val="00ED3F5E"/>
    <w:rsid w:val="00F3612F"/>
    <w:rsid w:val="00F37CC1"/>
    <w:rsid w:val="00F56239"/>
    <w:rsid w:val="00F7565E"/>
    <w:rsid w:val="00F87E91"/>
    <w:rsid w:val="00F9679D"/>
    <w:rsid w:val="00FB5D9D"/>
    <w:rsid w:val="00FB6726"/>
    <w:rsid w:val="00FC5894"/>
    <w:rsid w:val="00FC66D6"/>
    <w:rsid w:val="00FC774C"/>
    <w:rsid w:val="00FD7456"/>
    <w:rsid w:val="00FE0BBC"/>
    <w:rsid w:val="00FE2CAF"/>
    <w:rsid w:val="00FF0A07"/>
    <w:rsid w:val="00FF269E"/>
    <w:rsid w:val="00FF3AA4"/>
    <w:rsid w:val="00FF5490"/>
    <w:rsid w:val="00FF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1" type="connector" idref="#Прямая со стрелкой 23"/>
        <o:r id="V:Rule2" type="connector" idref="#Прямая со стрелкой 27"/>
        <o:r id="V:Rule3" type="connector" idref="#Прямая со стрелкой 263"/>
        <o:r id="V:Rule4" type="connector" idref="#Прямая со стрелкой 277"/>
        <o:r id="V:Rule5" type="connector" idref="#Прямая со стрелкой 280"/>
        <o:r id="V:Rule6" type="connector" idref="#Прямая со стрелкой 241"/>
        <o:r id="V:Rule10" type="connector" idref="#_x0000_s1060"/>
        <o:r id="V:Rule11" type="connector" idref="#_x0000_s1063"/>
        <o:r id="V:Rule12" type="connector" idref="#_x0000_s1064"/>
        <o:r id="V:Rule13" type="connector" idref="#_x0000_s1065"/>
        <o:r id="V:Rule14" type="connector" idref="#_x0000_s1066"/>
        <o:r id="V:Rule15" type="connector" idref="#_x0000_s1067"/>
        <o:r id="V:Rule16" type="connector" idref="#_x0000_s1070"/>
        <o:r id="V:Rule17" type="connector" idref="#_x0000_s1071"/>
        <o:r id="V:Rule18" type="connector" idref="#_x0000_s1073"/>
        <o:r id="V:Rule19" type="connector" idref="#_x0000_s1074"/>
        <o:r id="V:Rule20" type="connector" idref="#_x0000_s1075"/>
        <o:r id="V:Rule21" type="connector" idref="#_x0000_s1076"/>
        <o:r id="V:Rule23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3A6F"/>
  </w:style>
  <w:style w:type="paragraph" w:styleId="1">
    <w:name w:val="heading 1"/>
    <w:basedOn w:val="a0"/>
    <w:next w:val="a0"/>
    <w:link w:val="10"/>
    <w:uiPriority w:val="9"/>
    <w:qFormat/>
    <w:rsid w:val="005F4A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2274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E049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885CAB"/>
    <w:pPr>
      <w:keepNext/>
      <w:keepLines/>
      <w:spacing w:before="200" w:after="0"/>
      <w:jc w:val="both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E0497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A91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A91152"/>
  </w:style>
  <w:style w:type="paragraph" w:styleId="a6">
    <w:name w:val="footer"/>
    <w:basedOn w:val="a0"/>
    <w:link w:val="a7"/>
    <w:uiPriority w:val="99"/>
    <w:unhideWhenUsed/>
    <w:rsid w:val="00A91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91152"/>
  </w:style>
  <w:style w:type="paragraph" w:styleId="a8">
    <w:name w:val="Normal (Web)"/>
    <w:basedOn w:val="a0"/>
    <w:uiPriority w:val="99"/>
    <w:unhideWhenUsed/>
    <w:rsid w:val="0098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5E1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5E1A80"/>
    <w:rPr>
      <w:rFonts w:ascii="Tahoma" w:hAnsi="Tahoma" w:cs="Tahoma"/>
      <w:sz w:val="16"/>
      <w:szCs w:val="16"/>
    </w:rPr>
  </w:style>
  <w:style w:type="character" w:styleId="ab">
    <w:name w:val="Emphasis"/>
    <w:basedOn w:val="a1"/>
    <w:uiPriority w:val="20"/>
    <w:qFormat/>
    <w:rsid w:val="00C34F0F"/>
    <w:rPr>
      <w:i/>
      <w:iCs/>
    </w:rPr>
  </w:style>
  <w:style w:type="paragraph" w:customStyle="1" w:styleId="11">
    <w:name w:val="текст1"/>
    <w:basedOn w:val="a0"/>
    <w:link w:val="12"/>
    <w:qFormat/>
    <w:rsid w:val="000A3AA8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</w:rPr>
  </w:style>
  <w:style w:type="character" w:customStyle="1" w:styleId="12">
    <w:name w:val="текст1 Знак"/>
    <w:basedOn w:val="a1"/>
    <w:link w:val="11"/>
    <w:rsid w:val="000A3AA8"/>
    <w:rPr>
      <w:rFonts w:ascii="Times New Roman" w:hAnsi="Times New Roman" w:cs="Times New Roman"/>
      <w:sz w:val="24"/>
    </w:rPr>
  </w:style>
  <w:style w:type="character" w:styleId="ac">
    <w:name w:val="Hyperlink"/>
    <w:basedOn w:val="a1"/>
    <w:uiPriority w:val="99"/>
    <w:unhideWhenUsed/>
    <w:rsid w:val="000A3AA8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0A3AA8"/>
    <w:rPr>
      <w:color w:val="605E5C"/>
      <w:shd w:val="clear" w:color="auto" w:fill="E1DFDD"/>
    </w:rPr>
  </w:style>
  <w:style w:type="character" w:customStyle="1" w:styleId="40">
    <w:name w:val="Заголовок 4 Знак"/>
    <w:basedOn w:val="a1"/>
    <w:link w:val="4"/>
    <w:uiPriority w:val="9"/>
    <w:rsid w:val="00885CAB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10">
    <w:name w:val="Заголовок 1 Знак"/>
    <w:basedOn w:val="a1"/>
    <w:link w:val="1"/>
    <w:uiPriority w:val="9"/>
    <w:rsid w:val="005F4A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d">
    <w:name w:val="Рисунок"/>
    <w:basedOn w:val="11"/>
    <w:qFormat/>
    <w:rsid w:val="000173E4"/>
    <w:pPr>
      <w:spacing w:before="240" w:after="240"/>
      <w:ind w:firstLine="0"/>
      <w:jc w:val="center"/>
    </w:pPr>
    <w:rPr>
      <w:noProof/>
      <w:lang w:eastAsia="ru-RU"/>
    </w:rPr>
  </w:style>
  <w:style w:type="paragraph" w:customStyle="1" w:styleId="a">
    <w:name w:val="маркированный список"/>
    <w:basedOn w:val="ae"/>
    <w:qFormat/>
    <w:rsid w:val="000173E4"/>
    <w:pPr>
      <w:numPr>
        <w:numId w:val="1"/>
      </w:numPr>
      <w:tabs>
        <w:tab w:val="num" w:pos="360"/>
      </w:tabs>
      <w:spacing w:after="0" w:line="276" w:lineRule="auto"/>
      <w:ind w:left="1134" w:hanging="357"/>
      <w:jc w:val="both"/>
    </w:pPr>
    <w:rPr>
      <w:rFonts w:ascii="Times New Roman" w:hAnsi="Times New Roman" w:cs="Times New Roman"/>
      <w:sz w:val="24"/>
      <w:szCs w:val="24"/>
      <w:lang w:val="en-US"/>
    </w:rPr>
  </w:style>
  <w:style w:type="paragraph" w:styleId="ae">
    <w:name w:val="List Paragraph"/>
    <w:basedOn w:val="a0"/>
    <w:uiPriority w:val="34"/>
    <w:qFormat/>
    <w:rsid w:val="000173E4"/>
    <w:pPr>
      <w:ind w:left="720"/>
      <w:contextualSpacing/>
    </w:pPr>
  </w:style>
  <w:style w:type="paragraph" w:customStyle="1" w:styleId="af">
    <w:name w:val="Примечание"/>
    <w:basedOn w:val="a0"/>
    <w:qFormat/>
    <w:rsid w:val="00743B1D"/>
    <w:pPr>
      <w:spacing w:before="120" w:after="120" w:line="276" w:lineRule="auto"/>
      <w:ind w:left="709"/>
      <w:jc w:val="both"/>
    </w:pPr>
    <w:rPr>
      <w:rFonts w:ascii="Calibri" w:hAnsi="Calibri" w:cs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2274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0">
    <w:name w:val="TOC Heading"/>
    <w:basedOn w:val="1"/>
    <w:next w:val="a0"/>
    <w:uiPriority w:val="39"/>
    <w:unhideWhenUsed/>
    <w:qFormat/>
    <w:rsid w:val="00245E73"/>
    <w:pPr>
      <w:outlineLvl w:val="9"/>
    </w:pPr>
    <w:rPr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245E73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245E73"/>
    <w:pPr>
      <w:spacing w:after="100"/>
      <w:ind w:left="220"/>
    </w:pPr>
  </w:style>
  <w:style w:type="character" w:customStyle="1" w:styleId="af1">
    <w:name w:val="Текст примечания Знак"/>
    <w:basedOn w:val="a1"/>
    <w:link w:val="af2"/>
    <w:uiPriority w:val="99"/>
    <w:semiHidden/>
    <w:rsid w:val="003E51AA"/>
    <w:rPr>
      <w:sz w:val="20"/>
      <w:szCs w:val="20"/>
    </w:rPr>
  </w:style>
  <w:style w:type="paragraph" w:styleId="af2">
    <w:name w:val="annotation text"/>
    <w:basedOn w:val="a0"/>
    <w:link w:val="af1"/>
    <w:uiPriority w:val="99"/>
    <w:semiHidden/>
    <w:unhideWhenUsed/>
    <w:rsid w:val="003E51AA"/>
    <w:pPr>
      <w:spacing w:line="240" w:lineRule="auto"/>
    </w:pPr>
    <w:rPr>
      <w:sz w:val="20"/>
      <w:szCs w:val="20"/>
    </w:rPr>
  </w:style>
  <w:style w:type="character" w:customStyle="1" w:styleId="14">
    <w:name w:val="Текст примечания Знак1"/>
    <w:basedOn w:val="a1"/>
    <w:uiPriority w:val="99"/>
    <w:semiHidden/>
    <w:rsid w:val="003E51AA"/>
    <w:rPr>
      <w:sz w:val="20"/>
      <w:szCs w:val="20"/>
    </w:rPr>
  </w:style>
  <w:style w:type="character" w:customStyle="1" w:styleId="30">
    <w:name w:val="Заголовок 3 Знак"/>
    <w:basedOn w:val="a1"/>
    <w:link w:val="3"/>
    <w:uiPriority w:val="9"/>
    <w:rsid w:val="00E0497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E04973"/>
    <w:rPr>
      <w:rFonts w:asciiTheme="majorHAnsi" w:eastAsiaTheme="majorEastAsia" w:hAnsiTheme="majorHAnsi" w:cstheme="majorBidi"/>
      <w:color w:val="2E74B5" w:themeColor="accent1" w:themeShade="BF"/>
    </w:rPr>
  </w:style>
  <w:style w:type="table" w:styleId="af3">
    <w:name w:val="Table Grid"/>
    <w:basedOn w:val="a2"/>
    <w:uiPriority w:val="39"/>
    <w:rsid w:val="00E04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0"/>
    <w:next w:val="a0"/>
    <w:autoRedefine/>
    <w:uiPriority w:val="39"/>
    <w:unhideWhenUsed/>
    <w:rsid w:val="004E363D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46.48.47.50:9090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microsoft.com/office/2007/relationships/hdphoto" Target="media/hdphoto2.wdp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://46.48.47.50:9090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F785D-5A37-4FB7-9D99-6FBD54736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36</Pages>
  <Words>5173</Words>
  <Characters>29488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102</cp:revision>
  <dcterms:created xsi:type="dcterms:W3CDTF">2020-06-19T05:18:00Z</dcterms:created>
  <dcterms:modified xsi:type="dcterms:W3CDTF">2022-06-18T12:10:00Z</dcterms:modified>
</cp:coreProperties>
</file>